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2D24C456" w:rsidR="00A218E3" w:rsidRPr="00A218E3" w:rsidRDefault="00A47F57" w:rsidP="00192EF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47B077D8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E3700F">
              <w:rPr>
                <w:rFonts w:ascii="Gill Sans MT" w:hAnsi="Gill Sans MT"/>
                <w:sz w:val="18"/>
                <w:szCs w:val="18"/>
              </w:rPr>
              <w:t>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100E46C" w:rsidR="005028A4" w:rsidRPr="00192EF7" w:rsidRDefault="00E3700F" w:rsidP="00B17D8E">
            <w:pPr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Licenciatura en </w:t>
            </w:r>
            <w:r w:rsidR="00B55152">
              <w:rPr>
                <w:rFonts w:ascii="Gill Sans MT" w:hAnsi="Gill Sans MT"/>
                <w:sz w:val="18"/>
                <w:szCs w:val="18"/>
              </w:rPr>
              <w:t>Educación para la Primera Infancia</w:t>
            </w:r>
            <w:r w:rsidR="00B17D8E" w:rsidRPr="00192EF7"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68D86544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C8F0B3C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2B584F01" w:rsidR="005028A4" w:rsidRPr="00E3700F" w:rsidRDefault="00E3700F" w:rsidP="00192EF7">
            <w:pPr>
              <w:rPr>
                <w:rFonts w:ascii="Gill Sans MT" w:hAnsi="Gill Sans MT"/>
                <w:sz w:val="18"/>
                <w:szCs w:val="18"/>
              </w:rPr>
            </w:pPr>
            <w:r w:rsidRPr="00E3700F">
              <w:rPr>
                <w:rFonts w:cstheme="minorHAnsi"/>
                <w:color w:val="000000"/>
              </w:rPr>
              <w:t>Educación, Interculturalidad y territorio.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8647B60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882330E" w:rsidR="00A85B4C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44452EE4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19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19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DC4E391" w:rsidR="001E4A93" w:rsidRPr="00A218E3" w:rsidRDefault="00192EF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 w:rsidRPr="00B55152">
              <w:rPr>
                <w:rStyle w:val="xxxcontentpasted0"/>
                <w:rFonts w:eastAsia="Times New Roman" w:cstheme="minorHAnsi"/>
                <w:color w:val="000000"/>
                <w:bdr w:val="none" w:sz="0" w:space="0" w:color="auto" w:frame="1"/>
                <w:lang w:eastAsia="es-CO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D18BA5F" w:rsidR="001E4A93" w:rsidRPr="00B17D8E" w:rsidRDefault="00874625" w:rsidP="0087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Style w:val="xxxcontentpasted0"/>
                <w:rFonts w:cstheme="minorHAnsi"/>
                <w:bdr w:val="none" w:sz="0" w:space="0" w:color="auto" w:frame="1"/>
                <w:lang w:eastAsia="es-CO"/>
              </w:rPr>
              <w:t>H</w:t>
            </w:r>
            <w:r w:rsidRPr="00874625">
              <w:rPr>
                <w:rStyle w:val="xxxcontentpasted0"/>
                <w:rFonts w:cstheme="minorHAnsi"/>
                <w:bdr w:val="none" w:sz="0" w:space="0" w:color="auto" w:frame="1"/>
                <w:lang w:eastAsia="es-CO"/>
              </w:rPr>
              <w:t>aber desarrollado todas las actividades concernientes a la misión académica</w:t>
            </w:r>
            <w:r>
              <w:rPr>
                <w:rStyle w:val="xxxcontentpasted0"/>
                <w:rFonts w:cstheme="minorHAnsi"/>
                <w:bdr w:val="none" w:sz="0" w:space="0" w:color="auto" w:frame="1"/>
                <w:lang w:eastAsia="es-CO"/>
              </w:rPr>
              <w:t xml:space="preserve"> y t</w:t>
            </w:r>
            <w:r w:rsidRPr="00874625">
              <w:rPr>
                <w:rStyle w:val="xxxcontentpasted0"/>
                <w:rFonts w:cstheme="minorHAnsi"/>
                <w:bdr w:val="none" w:sz="0" w:space="0" w:color="auto" w:frame="1"/>
                <w:lang w:eastAsia="es-CO"/>
              </w:rPr>
              <w:t>ener un avance curricular igual o superior al 60%. 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7"/>
      <w:headerReference w:type="first" r:id="rId8"/>
      <w:foot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D5E" w14:textId="77777777" w:rsidR="003B32E9" w:rsidRDefault="003B32E9" w:rsidP="00A218E3">
      <w:pPr>
        <w:spacing w:after="0" w:line="240" w:lineRule="auto"/>
      </w:pPr>
      <w:r>
        <w:separator/>
      </w:r>
    </w:p>
  </w:endnote>
  <w:endnote w:type="continuationSeparator" w:id="0">
    <w:p w14:paraId="03484FBE" w14:textId="77777777" w:rsidR="003B32E9" w:rsidRDefault="003B32E9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0A9" w14:textId="77777777" w:rsidR="003B32E9" w:rsidRDefault="003B32E9" w:rsidP="00A218E3">
      <w:pPr>
        <w:spacing w:after="0" w:line="240" w:lineRule="auto"/>
      </w:pPr>
      <w:r>
        <w:separator/>
      </w:r>
    </w:p>
  </w:footnote>
  <w:footnote w:type="continuationSeparator" w:id="0">
    <w:p w14:paraId="411A58BA" w14:textId="77777777" w:rsidR="003B32E9" w:rsidRDefault="003B32E9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 w:rsidP="00B17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37C"/>
    <w:multiLevelType w:val="multilevel"/>
    <w:tmpl w:val="597C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E84"/>
    <w:multiLevelType w:val="hybridMultilevel"/>
    <w:tmpl w:val="7C286CF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441572"/>
    <w:multiLevelType w:val="multilevel"/>
    <w:tmpl w:val="B4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52818">
    <w:abstractNumId w:val="1"/>
  </w:num>
  <w:num w:numId="2" w16cid:durableId="1670667957">
    <w:abstractNumId w:val="2"/>
  </w:num>
  <w:num w:numId="3" w16cid:durableId="288585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26B51"/>
    <w:rsid w:val="00147ACF"/>
    <w:rsid w:val="0015543D"/>
    <w:rsid w:val="00163ECB"/>
    <w:rsid w:val="001704EC"/>
    <w:rsid w:val="001866DD"/>
    <w:rsid w:val="00190F27"/>
    <w:rsid w:val="00192EF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B32E9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C5C3B"/>
    <w:rsid w:val="007F1F8B"/>
    <w:rsid w:val="00874625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3837"/>
    <w:rsid w:val="00A85B4C"/>
    <w:rsid w:val="00AB4476"/>
    <w:rsid w:val="00B17D8E"/>
    <w:rsid w:val="00B26028"/>
    <w:rsid w:val="00B55152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262F7"/>
    <w:rsid w:val="00D36D03"/>
    <w:rsid w:val="00D8740D"/>
    <w:rsid w:val="00DE4BFF"/>
    <w:rsid w:val="00DE7842"/>
    <w:rsid w:val="00E10221"/>
    <w:rsid w:val="00E119BD"/>
    <w:rsid w:val="00E32C5B"/>
    <w:rsid w:val="00E3700F"/>
    <w:rsid w:val="00E4735C"/>
    <w:rsid w:val="00E83A6D"/>
    <w:rsid w:val="00EA4429"/>
    <w:rsid w:val="00EA5CB4"/>
    <w:rsid w:val="00ED3F1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2EF7"/>
    <w:pPr>
      <w:spacing w:after="160" w:line="259" w:lineRule="auto"/>
      <w:ind w:left="720"/>
      <w:contextualSpacing/>
    </w:pPr>
    <w:rPr>
      <w:lang w:val="es-ES"/>
    </w:rPr>
  </w:style>
  <w:style w:type="paragraph" w:customStyle="1" w:styleId="xxxmsonormal">
    <w:name w:val="x_xxmsonormal"/>
    <w:basedOn w:val="Normal"/>
    <w:rsid w:val="00192EF7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xxxcontentpasted0">
    <w:name w:val="x_xxcontentpasted0"/>
    <w:basedOn w:val="Fuentedeprrafopredeter"/>
    <w:rsid w:val="0019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355EB"/>
    <w:rsid w:val="00277D33"/>
    <w:rsid w:val="003810A1"/>
    <w:rsid w:val="00452AD1"/>
    <w:rsid w:val="004F4A28"/>
    <w:rsid w:val="008148FD"/>
    <w:rsid w:val="0087257F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8</cp:revision>
  <cp:lastPrinted>2020-12-02T00:11:00Z</cp:lastPrinted>
  <dcterms:created xsi:type="dcterms:W3CDTF">2022-07-26T19:44:00Z</dcterms:created>
  <dcterms:modified xsi:type="dcterms:W3CDTF">2023-08-18T17:50:00Z</dcterms:modified>
</cp:coreProperties>
</file>