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AF6377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AF6377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AF6377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AF6377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AF6377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AF6377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AF6377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AF6377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AF6377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AF6377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4D1E53" w:rsidRDefault="00AF6377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AF6377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22BB9FF" w:rsidR="00F25639" w:rsidRPr="004D1E53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INGENIER</w:t>
            </w:r>
            <w:r w:rsidR="004D1E53">
              <w:rPr>
                <w:rFonts w:ascii="Aptos" w:hAnsi="Aptos"/>
                <w:sz w:val="18"/>
              </w:rPr>
              <w:t>Í</w:t>
            </w:r>
            <w:r w:rsidRPr="004D1E53">
              <w:rPr>
                <w:rFonts w:ascii="Aptos" w:hAnsi="Aptos"/>
                <w:sz w:val="18"/>
              </w:rPr>
              <w:t xml:space="preserve">A, DISEÑO E INNOVACIÓN </w:t>
            </w:r>
            <w:r w:rsidR="002D04FA" w:rsidRPr="004D1E53">
              <w:rPr>
                <w:rFonts w:ascii="Aptos" w:hAnsi="Aptos"/>
                <w:sz w:val="18"/>
              </w:rPr>
              <w:t xml:space="preserve"> </w:t>
            </w:r>
            <w:r w:rsidR="00244043" w:rsidRPr="004D1E53">
              <w:rPr>
                <w:rFonts w:ascii="Aptos" w:hAnsi="Aptos"/>
                <w:sz w:val="18"/>
              </w:rPr>
              <w:t xml:space="preserve"> </w:t>
            </w:r>
            <w:r w:rsidR="00F61F56" w:rsidRPr="004D1E5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21200A1F" w:rsidR="00F25639" w:rsidRPr="004D1E53" w:rsidRDefault="00ED222A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VIRTUAL</w:t>
            </w:r>
            <w:r w:rsidR="0015425B" w:rsidRPr="004D1E53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4D1E53" w:rsidRDefault="00AF6377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Pr="004D1E5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171208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171208" w:rsidRDefault="00171208" w:rsidP="00171208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556B5D7B" w:rsidR="00171208" w:rsidRPr="00171208" w:rsidRDefault="00171208" w:rsidP="00171208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171208">
              <w:rPr>
                <w:rFonts w:ascii="Aptos" w:hAnsi="Aptos"/>
                <w:sz w:val="18"/>
                <w:szCs w:val="18"/>
              </w:rPr>
              <w:t> ESPECIALIZACIÓN EN GERENCIA DE PROYECTOS EN INTELIGENCIA DE NEGOCIOS </w:t>
            </w:r>
          </w:p>
        </w:tc>
      </w:tr>
      <w:tr w:rsidR="00171208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171208" w:rsidRDefault="00171208" w:rsidP="00171208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171208" w:rsidRPr="004D1E53" w:rsidRDefault="00171208" w:rsidP="00171208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171208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171208" w:rsidRDefault="00171208" w:rsidP="00171208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126FAD59" w:rsidR="00171208" w:rsidRPr="004D1E53" w:rsidRDefault="00171208" w:rsidP="00171208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2026-1</w:t>
            </w:r>
          </w:p>
        </w:tc>
      </w:tr>
    </w:tbl>
    <w:p w14:paraId="1F731BF9" w14:textId="77777777" w:rsidR="00F25639" w:rsidRDefault="00AF6377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56"/>
        <w:gridCol w:w="3027"/>
        <w:gridCol w:w="763"/>
        <w:gridCol w:w="789"/>
      </w:tblGrid>
      <w:tr w:rsidR="00F25639" w14:paraId="2041B0F3" w14:textId="77777777" w:rsidTr="00171208">
        <w:trPr>
          <w:trHeight w:val="559"/>
        </w:trPr>
        <w:tc>
          <w:tcPr>
            <w:tcW w:w="1197" w:type="dxa"/>
            <w:shd w:val="clear" w:color="auto" w:fill="0D375A"/>
          </w:tcPr>
          <w:p w14:paraId="3EF0F4E3" w14:textId="77777777" w:rsidR="00F25639" w:rsidRDefault="00AF6377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3056" w:type="dxa"/>
            <w:shd w:val="clear" w:color="auto" w:fill="0D375A"/>
          </w:tcPr>
          <w:p w14:paraId="3CEF7A83" w14:textId="77777777" w:rsidR="00F25639" w:rsidRPr="004D1E53" w:rsidRDefault="00AF6377" w:rsidP="004D1E53">
            <w:pPr>
              <w:pStyle w:val="TableParagraph"/>
              <w:spacing w:line="184" w:lineRule="exact"/>
              <w:ind w:left="170" w:firstLine="7"/>
              <w:rPr>
                <w:b/>
                <w:color w:val="FFFFFF"/>
                <w:spacing w:val="-2"/>
                <w:w w:val="115"/>
                <w:sz w:val="16"/>
              </w:rPr>
            </w:pPr>
            <w:r w:rsidRPr="004D1E53">
              <w:rPr>
                <w:b/>
                <w:color w:val="FFFFFF"/>
                <w:spacing w:val="-2"/>
                <w:w w:val="115"/>
                <w:sz w:val="16"/>
              </w:rPr>
              <w:t>ASIGNATURAS/MÓDULOS A HOMOLOGAR EN EL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AF6377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AF6377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AF6377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AF6377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171208" w14:paraId="10D889A2" w14:textId="77777777" w:rsidTr="00171208">
        <w:trPr>
          <w:trHeight w:val="282"/>
        </w:trPr>
        <w:tc>
          <w:tcPr>
            <w:tcW w:w="1197" w:type="dxa"/>
          </w:tcPr>
          <w:p w14:paraId="132E11CD" w14:textId="059CA0E4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696DAFCD" w14:textId="4F542664" w:rsidR="00171208" w:rsidRPr="00171208" w:rsidRDefault="00171208" w:rsidP="00171208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171208">
              <w:rPr>
                <w:rFonts w:ascii="Aptos" w:hAnsi="Aptos"/>
                <w:sz w:val="20"/>
                <w:szCs w:val="20"/>
              </w:rPr>
              <w:t>Implementación de Soluciones de Alta Tecnología en Inteligencia de Negocios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1B89B234" w:rsidR="00171208" w:rsidRPr="00ED222A" w:rsidRDefault="00171208" w:rsidP="00171208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ED222A">
              <w:rPr>
                <w:rFonts w:ascii="Aptos" w:hAnsi="Aptos"/>
                <w:sz w:val="18"/>
              </w:rPr>
              <w:t xml:space="preserve">CURSO EN FORMACIÓN PERMANENTE EN BIG DATA APLICADO AL NEGOCIO   </w:t>
            </w:r>
          </w:p>
        </w:tc>
        <w:tc>
          <w:tcPr>
            <w:tcW w:w="763" w:type="dxa"/>
          </w:tcPr>
          <w:p w14:paraId="44FE3352" w14:textId="77777777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08" w14:paraId="5C3ABA60" w14:textId="77777777" w:rsidTr="00171208">
        <w:trPr>
          <w:trHeight w:val="285"/>
        </w:trPr>
        <w:tc>
          <w:tcPr>
            <w:tcW w:w="1197" w:type="dxa"/>
          </w:tcPr>
          <w:p w14:paraId="5E24B86F" w14:textId="77777777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41C45716" w14:textId="4F46DC21" w:rsidR="00171208" w:rsidRPr="00171208" w:rsidRDefault="00171208" w:rsidP="00171208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171208">
              <w:rPr>
                <w:rFonts w:ascii="Aptos" w:hAnsi="Aptos"/>
                <w:sz w:val="20"/>
                <w:szCs w:val="20"/>
              </w:rPr>
              <w:t>M</w:t>
            </w:r>
            <w:r w:rsidRPr="00171208">
              <w:rPr>
                <w:rFonts w:ascii="Aptos" w:hAnsi="Aptos"/>
                <w:sz w:val="20"/>
                <w:szCs w:val="20"/>
              </w:rPr>
              <w:t>inería de datos</w:t>
            </w:r>
          </w:p>
        </w:tc>
        <w:tc>
          <w:tcPr>
            <w:tcW w:w="3027" w:type="dxa"/>
            <w:vMerge/>
          </w:tcPr>
          <w:p w14:paraId="244DBBE3" w14:textId="77777777" w:rsidR="00171208" w:rsidRP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171208" w:rsidRDefault="00171208" w:rsidP="00171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AF6377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AF6377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AF6377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AF6377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AF6377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AF6377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AF6377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AF6377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F64D" w14:textId="77777777" w:rsidR="006500F7" w:rsidRDefault="006500F7">
      <w:r>
        <w:separator/>
      </w:r>
    </w:p>
  </w:endnote>
  <w:endnote w:type="continuationSeparator" w:id="0">
    <w:p w14:paraId="6CCC8B10" w14:textId="77777777" w:rsidR="006500F7" w:rsidRDefault="0065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AF637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AF6377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AF6377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F4E9" w14:textId="77777777" w:rsidR="006500F7" w:rsidRDefault="006500F7">
      <w:r>
        <w:separator/>
      </w:r>
    </w:p>
  </w:footnote>
  <w:footnote w:type="continuationSeparator" w:id="0">
    <w:p w14:paraId="6F5EB793" w14:textId="77777777" w:rsidR="006500F7" w:rsidRDefault="0065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171208"/>
    <w:rsid w:val="00244043"/>
    <w:rsid w:val="0027380C"/>
    <w:rsid w:val="00281B66"/>
    <w:rsid w:val="002A3645"/>
    <w:rsid w:val="002D04FA"/>
    <w:rsid w:val="004B0486"/>
    <w:rsid w:val="004D1E53"/>
    <w:rsid w:val="005B5622"/>
    <w:rsid w:val="006500F7"/>
    <w:rsid w:val="007610C9"/>
    <w:rsid w:val="0078750F"/>
    <w:rsid w:val="007E16B2"/>
    <w:rsid w:val="0080733B"/>
    <w:rsid w:val="00847C08"/>
    <w:rsid w:val="00937659"/>
    <w:rsid w:val="00944656"/>
    <w:rsid w:val="00944D45"/>
    <w:rsid w:val="00987A2D"/>
    <w:rsid w:val="00AA574B"/>
    <w:rsid w:val="00AF6377"/>
    <w:rsid w:val="00C37276"/>
    <w:rsid w:val="00C636D5"/>
    <w:rsid w:val="00CB109B"/>
    <w:rsid w:val="00D42025"/>
    <w:rsid w:val="00D87AE5"/>
    <w:rsid w:val="00ED222A"/>
    <w:rsid w:val="00F25639"/>
    <w:rsid w:val="00F262A4"/>
    <w:rsid w:val="00F61F56"/>
    <w:rsid w:val="00F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D1E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1066</Characters>
  <Application>Microsoft Office Word</Application>
  <DocSecurity>0</DocSecurity>
  <Lines>42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6</cp:revision>
  <dcterms:created xsi:type="dcterms:W3CDTF">2024-12-24T13:17:00Z</dcterms:created>
  <dcterms:modified xsi:type="dcterms:W3CDTF">2026-03-16T19:16:00Z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