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A51" w:rsidRPr="00441463" w:rsidRDefault="007F5A51" w:rsidP="007F5A51">
      <w:pPr>
        <w:rPr>
          <w:rFonts w:ascii="Gill Sans MT" w:hAnsi="Gill Sans MT" w:cs="Arial"/>
          <w:sz w:val="18"/>
          <w:szCs w:val="18"/>
          <w:lang w:val="es-CO"/>
        </w:rPr>
      </w:pPr>
      <w:bookmarkStart w:id="0" w:name="_GoBack"/>
      <w:bookmarkEnd w:id="0"/>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3681"/>
        <w:gridCol w:w="1417"/>
        <w:gridCol w:w="2768"/>
      </w:tblGrid>
      <w:tr w:rsidR="007F5A51" w:rsidRPr="00441463" w:rsidTr="00744529">
        <w:trPr>
          <w:trHeight w:val="270"/>
        </w:trPr>
        <w:tc>
          <w:tcPr>
            <w:tcW w:w="2410" w:type="dxa"/>
            <w:shd w:val="clear" w:color="auto" w:fill="0054A7"/>
            <w:vAlign w:val="center"/>
          </w:tcPr>
          <w:p w:rsidR="007F5A51" w:rsidRPr="00441463" w:rsidRDefault="007F5A51" w:rsidP="00271BE4">
            <w:pPr>
              <w:rPr>
                <w:rFonts w:ascii="Gill Sans MT" w:hAnsi="Gill Sans MT" w:cs="Arial"/>
                <w:b/>
                <w:bCs/>
                <w:color w:val="FFFFFF"/>
                <w:sz w:val="18"/>
                <w:szCs w:val="18"/>
                <w:lang w:val="es-CO"/>
              </w:rPr>
            </w:pPr>
            <w:r w:rsidRPr="00441463">
              <w:rPr>
                <w:rFonts w:ascii="Gill Sans MT" w:hAnsi="Gill Sans MT" w:cs="Arial"/>
                <w:b/>
                <w:bCs/>
                <w:color w:val="FFFFFF" w:themeColor="background1"/>
                <w:sz w:val="18"/>
                <w:szCs w:val="18"/>
                <w:lang w:val="es-CO"/>
              </w:rPr>
              <w:t>MACROPROCESO</w:t>
            </w:r>
            <w:r w:rsidRPr="00441463">
              <w:rPr>
                <w:rFonts w:ascii="Gill Sans MT" w:hAnsi="Gill Sans MT" w:cs="Arial"/>
                <w:b/>
                <w:bCs/>
                <w:color w:val="FFFFFF"/>
                <w:sz w:val="18"/>
                <w:szCs w:val="18"/>
                <w:lang w:val="es-CO"/>
              </w:rPr>
              <w:t xml:space="preserve"> </w:t>
            </w:r>
          </w:p>
        </w:tc>
        <w:tc>
          <w:tcPr>
            <w:tcW w:w="3681" w:type="dxa"/>
            <w:vAlign w:val="center"/>
          </w:tcPr>
          <w:p w:rsidR="007F5A51" w:rsidRPr="00441463" w:rsidRDefault="00790581" w:rsidP="00271BE4">
            <w:pPr>
              <w:rPr>
                <w:rFonts w:ascii="Gill Sans MT" w:hAnsi="Gill Sans MT" w:cs="Arial"/>
                <w:sz w:val="18"/>
                <w:szCs w:val="18"/>
                <w:lang w:val="es-CO"/>
              </w:rPr>
            </w:pPr>
            <w:r>
              <w:rPr>
                <w:rFonts w:ascii="Gill Sans MT" w:hAnsi="Gill Sans MT" w:cs="Arial"/>
                <w:sz w:val="18"/>
                <w:szCs w:val="18"/>
                <w:lang w:val="es-CO"/>
              </w:rPr>
              <w:t>INVESTIGACIÓN CIENCIAS SOCIALES</w:t>
            </w:r>
          </w:p>
        </w:tc>
        <w:tc>
          <w:tcPr>
            <w:tcW w:w="1417" w:type="dxa"/>
            <w:shd w:val="clear" w:color="auto" w:fill="0054A7"/>
            <w:vAlign w:val="center"/>
          </w:tcPr>
          <w:p w:rsidR="007F5A51" w:rsidRPr="00441463" w:rsidRDefault="007F5A51" w:rsidP="00271BE4">
            <w:pPr>
              <w:rPr>
                <w:rFonts w:ascii="Gill Sans MT" w:hAnsi="Gill Sans MT" w:cs="Arial"/>
                <w:sz w:val="18"/>
                <w:szCs w:val="18"/>
                <w:lang w:val="es-CO"/>
              </w:rPr>
            </w:pPr>
            <w:r w:rsidRPr="00441463">
              <w:rPr>
                <w:rFonts w:ascii="Gill Sans MT" w:hAnsi="Gill Sans MT" w:cs="Arial"/>
                <w:b/>
                <w:bCs/>
                <w:color w:val="FFFFFF" w:themeColor="background1"/>
                <w:sz w:val="18"/>
                <w:szCs w:val="18"/>
                <w:lang w:val="es-CO"/>
              </w:rPr>
              <w:t>ACTA</w:t>
            </w:r>
            <w:r w:rsidRPr="00441463">
              <w:rPr>
                <w:rFonts w:ascii="Gill Sans MT" w:hAnsi="Gill Sans MT" w:cs="Arial"/>
                <w:b/>
                <w:bCs/>
                <w:color w:val="FFFFFF"/>
                <w:sz w:val="18"/>
                <w:szCs w:val="18"/>
                <w:lang w:val="es-CO"/>
              </w:rPr>
              <w:t xml:space="preserve"> No.</w:t>
            </w:r>
          </w:p>
        </w:tc>
        <w:tc>
          <w:tcPr>
            <w:tcW w:w="2768" w:type="dxa"/>
            <w:vAlign w:val="center"/>
          </w:tcPr>
          <w:p w:rsidR="007F5A51"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INV-FCS-01-15</w:t>
            </w:r>
            <w:r w:rsidR="00744529" w:rsidRPr="00441463">
              <w:rPr>
                <w:rFonts w:ascii="Gill Sans MT" w:hAnsi="Gill Sans MT" w:cs="Arial"/>
                <w:sz w:val="18"/>
                <w:szCs w:val="18"/>
                <w:lang w:val="es-CO"/>
              </w:rPr>
              <w:t>00</w:t>
            </w:r>
            <w:r w:rsidRPr="00441463">
              <w:rPr>
                <w:rFonts w:ascii="Gill Sans MT" w:hAnsi="Gill Sans MT" w:cs="Arial"/>
                <w:sz w:val="18"/>
                <w:szCs w:val="18"/>
                <w:lang w:val="es-CO"/>
              </w:rPr>
              <w:t>2</w:t>
            </w:r>
          </w:p>
        </w:tc>
      </w:tr>
    </w:tbl>
    <w:p w:rsidR="007F5A51" w:rsidRPr="00441463" w:rsidRDefault="007F5A51" w:rsidP="007F5A51">
      <w:pPr>
        <w:rPr>
          <w:rFonts w:ascii="Gill Sans MT" w:hAnsi="Gill Sans MT" w:cs="Arial"/>
          <w:sz w:val="18"/>
          <w:szCs w:val="18"/>
          <w:lang w:val="es-CO"/>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1"/>
        <w:gridCol w:w="2959"/>
        <w:gridCol w:w="1560"/>
        <w:gridCol w:w="3316"/>
      </w:tblGrid>
      <w:tr w:rsidR="007F5A51" w:rsidRPr="00441463" w:rsidTr="00E65129">
        <w:trPr>
          <w:trHeight w:val="257"/>
        </w:trPr>
        <w:tc>
          <w:tcPr>
            <w:tcW w:w="10276" w:type="dxa"/>
            <w:gridSpan w:val="4"/>
            <w:tcBorders>
              <w:right w:val="single" w:sz="4" w:space="0" w:color="auto"/>
            </w:tcBorders>
            <w:shd w:val="clear" w:color="auto" w:fill="0054A7"/>
            <w:vAlign w:val="center"/>
          </w:tcPr>
          <w:p w:rsidR="007F5A51" w:rsidRPr="00441463" w:rsidRDefault="007F5A51" w:rsidP="004E361D">
            <w:pPr>
              <w:pStyle w:val="Ttulo3"/>
              <w:jc w:val="both"/>
              <w:rPr>
                <w:rFonts w:ascii="Gill Sans MT" w:hAnsi="Gill Sans MT"/>
                <w:color w:val="FFFFFF"/>
                <w:sz w:val="18"/>
                <w:szCs w:val="18"/>
                <w:lang w:val="es-CO"/>
              </w:rPr>
            </w:pPr>
            <w:r w:rsidRPr="00441463">
              <w:rPr>
                <w:rFonts w:ascii="Gill Sans MT" w:hAnsi="Gill Sans MT"/>
                <w:color w:val="FFFFFF"/>
                <w:sz w:val="18"/>
                <w:szCs w:val="18"/>
                <w:lang w:val="es-CO"/>
              </w:rPr>
              <w:t xml:space="preserve">DATOS </w:t>
            </w:r>
            <w:r w:rsidR="005E3E66" w:rsidRPr="00441463">
              <w:rPr>
                <w:rFonts w:ascii="Gill Sans MT" w:hAnsi="Gill Sans MT"/>
                <w:color w:val="FFFFFF"/>
                <w:sz w:val="18"/>
                <w:szCs w:val="18"/>
                <w:lang w:val="es-CO"/>
              </w:rPr>
              <w:t>BÁSICOS</w:t>
            </w:r>
          </w:p>
        </w:tc>
      </w:tr>
      <w:tr w:rsidR="007F5A51" w:rsidRPr="00441463" w:rsidTr="004E361D">
        <w:trPr>
          <w:trHeight w:val="341"/>
        </w:trPr>
        <w:tc>
          <w:tcPr>
            <w:tcW w:w="2441" w:type="dxa"/>
            <w:tcBorders>
              <w:top w:val="single" w:sz="4" w:space="0" w:color="auto"/>
              <w:left w:val="single" w:sz="4" w:space="0" w:color="auto"/>
              <w:bottom w:val="single" w:sz="4" w:space="0" w:color="auto"/>
            </w:tcBorders>
            <w:shd w:val="clear" w:color="auto" w:fill="808080" w:themeFill="background1" w:themeFillShade="80"/>
            <w:vAlign w:val="center"/>
          </w:tcPr>
          <w:p w:rsidR="007F5A51" w:rsidRPr="00441463" w:rsidRDefault="007F5A51" w:rsidP="004E361D">
            <w:pP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OBJETIVO</w:t>
            </w:r>
          </w:p>
        </w:tc>
        <w:tc>
          <w:tcPr>
            <w:tcW w:w="7835" w:type="dxa"/>
            <w:gridSpan w:val="3"/>
            <w:tcBorders>
              <w:top w:val="single" w:sz="4" w:space="0" w:color="auto"/>
              <w:left w:val="single" w:sz="4" w:space="0" w:color="auto"/>
              <w:bottom w:val="single" w:sz="4" w:space="0" w:color="auto"/>
            </w:tcBorders>
            <w:shd w:val="clear" w:color="auto" w:fill="auto"/>
            <w:vAlign w:val="center"/>
          </w:tcPr>
          <w:p w:rsidR="007F5A51" w:rsidRPr="00441463" w:rsidRDefault="00744529" w:rsidP="00790581">
            <w:pPr>
              <w:rPr>
                <w:rFonts w:ascii="Gill Sans MT" w:hAnsi="Gill Sans MT" w:cs="Arial"/>
                <w:b/>
                <w:bCs/>
                <w:sz w:val="18"/>
                <w:szCs w:val="18"/>
                <w:lang w:val="es-CO"/>
              </w:rPr>
            </w:pPr>
            <w:r w:rsidRPr="00441463">
              <w:rPr>
                <w:rFonts w:ascii="Gill Sans MT" w:hAnsi="Gill Sans MT" w:cs="Arial"/>
                <w:b/>
                <w:bCs/>
                <w:sz w:val="18"/>
                <w:szCs w:val="18"/>
                <w:lang w:val="es-CO"/>
              </w:rPr>
              <w:t xml:space="preserve">DEFINICIONES SOBRE </w:t>
            </w:r>
            <w:r w:rsidR="001023C1" w:rsidRPr="00441463">
              <w:rPr>
                <w:rFonts w:ascii="Gill Sans MT" w:hAnsi="Gill Sans MT" w:cs="Arial"/>
                <w:b/>
                <w:bCs/>
                <w:sz w:val="18"/>
                <w:szCs w:val="18"/>
                <w:lang w:val="es-CO"/>
              </w:rPr>
              <w:t xml:space="preserve">TRABAJOS DE GRADO </w:t>
            </w:r>
            <w:r w:rsidR="00790581">
              <w:rPr>
                <w:rFonts w:ascii="Gill Sans MT" w:hAnsi="Gill Sans MT" w:cs="Arial"/>
                <w:b/>
                <w:bCs/>
                <w:sz w:val="18"/>
                <w:szCs w:val="18"/>
                <w:lang w:val="es-CO"/>
              </w:rPr>
              <w:t xml:space="preserve">DE LA </w:t>
            </w:r>
            <w:r w:rsidR="001023C1" w:rsidRPr="00441463">
              <w:rPr>
                <w:rFonts w:ascii="Gill Sans MT" w:hAnsi="Gill Sans MT" w:cs="Arial"/>
                <w:b/>
                <w:bCs/>
                <w:sz w:val="18"/>
                <w:szCs w:val="18"/>
                <w:lang w:val="es-CO"/>
              </w:rPr>
              <w:t>FACULTAD</w:t>
            </w:r>
            <w:r w:rsidR="00790581">
              <w:rPr>
                <w:rFonts w:ascii="Gill Sans MT" w:hAnsi="Gill Sans MT" w:cs="Arial"/>
                <w:b/>
                <w:bCs/>
                <w:sz w:val="18"/>
                <w:szCs w:val="18"/>
                <w:lang w:val="es-CO"/>
              </w:rPr>
              <w:t xml:space="preserve"> DE CIENCIAS SOCIALES</w:t>
            </w:r>
          </w:p>
        </w:tc>
      </w:tr>
      <w:tr w:rsidR="007F5A51" w:rsidRPr="00441463" w:rsidTr="004E361D">
        <w:trPr>
          <w:trHeight w:val="364"/>
        </w:trPr>
        <w:tc>
          <w:tcPr>
            <w:tcW w:w="2441" w:type="dxa"/>
            <w:tcBorders>
              <w:top w:val="single" w:sz="4" w:space="0" w:color="auto"/>
              <w:bottom w:val="single" w:sz="4" w:space="0" w:color="auto"/>
            </w:tcBorders>
            <w:shd w:val="clear" w:color="auto" w:fill="808080" w:themeFill="background1" w:themeFillShade="80"/>
            <w:vAlign w:val="center"/>
          </w:tcPr>
          <w:p w:rsidR="007F5A51" w:rsidRPr="00441463" w:rsidRDefault="007F5A51" w:rsidP="004E361D">
            <w:pP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LUGAR</w:t>
            </w:r>
          </w:p>
        </w:tc>
        <w:tc>
          <w:tcPr>
            <w:tcW w:w="2959" w:type="dxa"/>
            <w:vAlign w:val="center"/>
          </w:tcPr>
          <w:p w:rsidR="007F5A51" w:rsidRPr="00441463" w:rsidRDefault="00CA28A0" w:rsidP="00271BE4">
            <w:pPr>
              <w:rPr>
                <w:rFonts w:ascii="Gill Sans MT" w:hAnsi="Gill Sans MT" w:cs="Arial"/>
                <w:sz w:val="18"/>
                <w:szCs w:val="18"/>
                <w:lang w:val="es-CO"/>
              </w:rPr>
            </w:pPr>
            <w:r w:rsidRPr="00441463">
              <w:rPr>
                <w:rFonts w:ascii="Gill Sans MT" w:hAnsi="Gill Sans MT" w:cs="Arial"/>
                <w:sz w:val="18"/>
                <w:szCs w:val="18"/>
                <w:lang w:val="es-CO"/>
              </w:rPr>
              <w:t>Bloque I</w:t>
            </w:r>
          </w:p>
        </w:tc>
        <w:tc>
          <w:tcPr>
            <w:tcW w:w="1560" w:type="dxa"/>
            <w:tcBorders>
              <w:bottom w:val="single" w:sz="4" w:space="0" w:color="auto"/>
            </w:tcBorders>
            <w:shd w:val="clear" w:color="auto" w:fill="808080" w:themeFill="background1" w:themeFillShade="80"/>
            <w:vAlign w:val="center"/>
          </w:tcPr>
          <w:p w:rsidR="007F5A51" w:rsidRPr="00441463" w:rsidRDefault="007F5A51" w:rsidP="00271BE4">
            <w:pP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 xml:space="preserve">FECHA </w:t>
            </w:r>
            <w:r w:rsidR="005E3E66" w:rsidRPr="00441463">
              <w:rPr>
                <w:rFonts w:ascii="Gill Sans MT" w:hAnsi="Gill Sans MT" w:cs="Arial"/>
                <w:b/>
                <w:bCs/>
                <w:color w:val="FFFFFF" w:themeColor="background1"/>
                <w:sz w:val="18"/>
                <w:szCs w:val="18"/>
                <w:lang w:val="es-CO"/>
              </w:rPr>
              <w:t>REUNIÓN</w:t>
            </w:r>
          </w:p>
        </w:tc>
        <w:tc>
          <w:tcPr>
            <w:tcW w:w="3316" w:type="dxa"/>
            <w:tcBorders>
              <w:bottom w:val="single" w:sz="4" w:space="0" w:color="auto"/>
              <w:right w:val="single" w:sz="4" w:space="0" w:color="auto"/>
            </w:tcBorders>
          </w:tcPr>
          <w:p w:rsidR="007F5A51" w:rsidRPr="00441463" w:rsidRDefault="001023C1" w:rsidP="00271BE4">
            <w:pPr>
              <w:rPr>
                <w:rFonts w:ascii="Gill Sans MT" w:hAnsi="Gill Sans MT" w:cs="Arial"/>
                <w:sz w:val="18"/>
                <w:szCs w:val="18"/>
                <w:lang w:val="es-CO"/>
              </w:rPr>
            </w:pPr>
            <w:r w:rsidRPr="00441463">
              <w:rPr>
                <w:rFonts w:ascii="Gill Sans MT" w:hAnsi="Gill Sans MT" w:cs="Arial"/>
                <w:sz w:val="18"/>
                <w:szCs w:val="18"/>
                <w:lang w:val="es-CO"/>
              </w:rPr>
              <w:t xml:space="preserve">Jueves 24 de septiembre </w:t>
            </w:r>
            <w:r w:rsidR="003F5472" w:rsidRPr="00441463">
              <w:rPr>
                <w:rFonts w:ascii="Gill Sans MT" w:hAnsi="Gill Sans MT" w:cs="Arial"/>
                <w:sz w:val="18"/>
                <w:szCs w:val="18"/>
                <w:lang w:val="es-CO"/>
              </w:rPr>
              <w:t>de 2015</w:t>
            </w:r>
          </w:p>
        </w:tc>
      </w:tr>
      <w:tr w:rsidR="007F5A51" w:rsidRPr="00441463" w:rsidTr="004E361D">
        <w:trPr>
          <w:trHeight w:val="347"/>
        </w:trPr>
        <w:tc>
          <w:tcPr>
            <w:tcW w:w="2441" w:type="dxa"/>
            <w:vMerge w:val="restart"/>
            <w:tcBorders>
              <w:top w:val="single" w:sz="4" w:space="0" w:color="auto"/>
            </w:tcBorders>
            <w:shd w:val="clear" w:color="auto" w:fill="808080" w:themeFill="background1" w:themeFillShade="80"/>
            <w:vAlign w:val="center"/>
          </w:tcPr>
          <w:p w:rsidR="007F5A51" w:rsidRPr="00441463" w:rsidRDefault="007F5A51" w:rsidP="004E361D">
            <w:pP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ELABORADA POR</w:t>
            </w:r>
          </w:p>
        </w:tc>
        <w:tc>
          <w:tcPr>
            <w:tcW w:w="2959" w:type="dxa"/>
            <w:vMerge w:val="restart"/>
            <w:vAlign w:val="center"/>
          </w:tcPr>
          <w:p w:rsidR="007F5A51" w:rsidRPr="00441463" w:rsidRDefault="00790581" w:rsidP="00271BE4">
            <w:pPr>
              <w:rPr>
                <w:rFonts w:ascii="Gill Sans MT" w:hAnsi="Gill Sans MT" w:cs="Arial"/>
                <w:sz w:val="18"/>
                <w:szCs w:val="18"/>
                <w:lang w:val="es-CO"/>
              </w:rPr>
            </w:pPr>
            <w:r>
              <w:rPr>
                <w:rFonts w:ascii="Gill Sans MT" w:hAnsi="Gill Sans MT" w:cs="Arial"/>
                <w:sz w:val="18"/>
                <w:szCs w:val="18"/>
                <w:lang w:val="es-CO"/>
              </w:rPr>
              <w:t>Jaime Castro Martínez</w:t>
            </w:r>
          </w:p>
        </w:tc>
        <w:tc>
          <w:tcPr>
            <w:tcW w:w="1560" w:type="dxa"/>
            <w:tcBorders>
              <w:top w:val="single" w:sz="4" w:space="0" w:color="auto"/>
            </w:tcBorders>
            <w:shd w:val="clear" w:color="auto" w:fill="808080" w:themeFill="background1" w:themeFillShade="80"/>
            <w:vAlign w:val="center"/>
          </w:tcPr>
          <w:p w:rsidR="007F5A51" w:rsidRPr="00441463" w:rsidRDefault="007F5A51" w:rsidP="00271BE4">
            <w:pP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HORA INICIO</w:t>
            </w:r>
          </w:p>
        </w:tc>
        <w:tc>
          <w:tcPr>
            <w:tcW w:w="3316" w:type="dxa"/>
            <w:tcBorders>
              <w:top w:val="single" w:sz="4" w:space="0" w:color="auto"/>
            </w:tcBorders>
          </w:tcPr>
          <w:p w:rsidR="007F5A51" w:rsidRPr="00441463" w:rsidRDefault="003F5472" w:rsidP="00271BE4">
            <w:pPr>
              <w:rPr>
                <w:rFonts w:ascii="Gill Sans MT" w:hAnsi="Gill Sans MT" w:cs="Arial"/>
                <w:sz w:val="18"/>
                <w:szCs w:val="18"/>
                <w:lang w:val="es-CO"/>
              </w:rPr>
            </w:pPr>
            <w:r w:rsidRPr="00441463">
              <w:rPr>
                <w:rFonts w:ascii="Gill Sans MT" w:hAnsi="Gill Sans MT" w:cs="Arial"/>
                <w:sz w:val="18"/>
                <w:szCs w:val="18"/>
                <w:lang w:val="es-CO"/>
              </w:rPr>
              <w:t>10</w:t>
            </w:r>
            <w:r w:rsidR="00F73529" w:rsidRPr="00441463">
              <w:rPr>
                <w:rFonts w:ascii="Gill Sans MT" w:hAnsi="Gill Sans MT" w:cs="Arial"/>
                <w:sz w:val="18"/>
                <w:szCs w:val="18"/>
                <w:lang w:val="es-CO"/>
              </w:rPr>
              <w:t>:00 a.m</w:t>
            </w:r>
            <w:r w:rsidR="00790581">
              <w:rPr>
                <w:rFonts w:ascii="Gill Sans MT" w:hAnsi="Gill Sans MT" w:cs="Arial"/>
                <w:sz w:val="18"/>
                <w:szCs w:val="18"/>
                <w:lang w:val="es-CO"/>
              </w:rPr>
              <w:t>.</w:t>
            </w:r>
          </w:p>
        </w:tc>
      </w:tr>
      <w:tr w:rsidR="007F5A51" w:rsidRPr="00441463" w:rsidTr="004E361D">
        <w:trPr>
          <w:trHeight w:val="343"/>
        </w:trPr>
        <w:tc>
          <w:tcPr>
            <w:tcW w:w="2441" w:type="dxa"/>
            <w:vMerge/>
            <w:tcBorders>
              <w:bottom w:val="single" w:sz="4" w:space="0" w:color="auto"/>
            </w:tcBorders>
            <w:shd w:val="clear" w:color="auto" w:fill="808080" w:themeFill="background1" w:themeFillShade="80"/>
            <w:vAlign w:val="center"/>
          </w:tcPr>
          <w:p w:rsidR="007F5A51" w:rsidRPr="00441463" w:rsidRDefault="007F5A51" w:rsidP="00271BE4">
            <w:pPr>
              <w:rPr>
                <w:rFonts w:ascii="Gill Sans MT" w:hAnsi="Gill Sans MT" w:cs="Arial"/>
                <w:b/>
                <w:bCs/>
                <w:color w:val="FFFFFF" w:themeColor="background1"/>
                <w:sz w:val="18"/>
                <w:szCs w:val="18"/>
                <w:lang w:val="es-CO"/>
              </w:rPr>
            </w:pPr>
          </w:p>
        </w:tc>
        <w:tc>
          <w:tcPr>
            <w:tcW w:w="2959" w:type="dxa"/>
            <w:vMerge/>
            <w:vAlign w:val="center"/>
          </w:tcPr>
          <w:p w:rsidR="007F5A51" w:rsidRPr="00441463" w:rsidRDefault="007F5A51" w:rsidP="00271BE4">
            <w:pPr>
              <w:rPr>
                <w:rFonts w:ascii="Gill Sans MT" w:hAnsi="Gill Sans MT" w:cs="Arial"/>
                <w:sz w:val="18"/>
                <w:szCs w:val="18"/>
                <w:lang w:val="es-CO"/>
              </w:rPr>
            </w:pPr>
          </w:p>
        </w:tc>
        <w:tc>
          <w:tcPr>
            <w:tcW w:w="1560" w:type="dxa"/>
            <w:tcBorders>
              <w:top w:val="nil"/>
            </w:tcBorders>
            <w:shd w:val="clear" w:color="auto" w:fill="808080" w:themeFill="background1" w:themeFillShade="80"/>
            <w:vAlign w:val="center"/>
          </w:tcPr>
          <w:p w:rsidR="007F5A51" w:rsidRPr="00441463" w:rsidRDefault="007F5A51" w:rsidP="00271BE4">
            <w:pP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HORA FIN</w:t>
            </w:r>
          </w:p>
        </w:tc>
        <w:tc>
          <w:tcPr>
            <w:tcW w:w="3316" w:type="dxa"/>
          </w:tcPr>
          <w:p w:rsidR="007F5A51" w:rsidRPr="00441463" w:rsidRDefault="001023C1" w:rsidP="00271BE4">
            <w:pPr>
              <w:rPr>
                <w:rFonts w:ascii="Gill Sans MT" w:hAnsi="Gill Sans MT" w:cs="Arial"/>
                <w:sz w:val="18"/>
                <w:szCs w:val="18"/>
                <w:lang w:val="es-CO"/>
              </w:rPr>
            </w:pPr>
            <w:r w:rsidRPr="00441463">
              <w:rPr>
                <w:rFonts w:ascii="Gill Sans MT" w:hAnsi="Gill Sans MT" w:cs="Arial"/>
                <w:sz w:val="18"/>
                <w:szCs w:val="18"/>
                <w:lang w:val="es-CO"/>
              </w:rPr>
              <w:t>12</w:t>
            </w:r>
            <w:r w:rsidR="00F73529" w:rsidRPr="00441463">
              <w:rPr>
                <w:rFonts w:ascii="Gill Sans MT" w:hAnsi="Gill Sans MT" w:cs="Arial"/>
                <w:sz w:val="18"/>
                <w:szCs w:val="18"/>
                <w:lang w:val="es-CO"/>
              </w:rPr>
              <w:t>:00 a.m</w:t>
            </w:r>
            <w:r w:rsidR="00790581">
              <w:rPr>
                <w:rFonts w:ascii="Gill Sans MT" w:hAnsi="Gill Sans MT" w:cs="Arial"/>
                <w:sz w:val="18"/>
                <w:szCs w:val="18"/>
                <w:lang w:val="es-CO"/>
              </w:rPr>
              <w:t>.</w:t>
            </w:r>
          </w:p>
        </w:tc>
      </w:tr>
    </w:tbl>
    <w:p w:rsidR="007F5A51" w:rsidRPr="00441463" w:rsidRDefault="007F5A51" w:rsidP="007F5A51">
      <w:pPr>
        <w:rPr>
          <w:rFonts w:ascii="Gill Sans MT" w:hAnsi="Gill Sans MT" w:cs="Arial"/>
          <w:sz w:val="18"/>
          <w:szCs w:val="18"/>
          <w:lang w:val="es-CO"/>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1984"/>
        <w:gridCol w:w="2410"/>
        <w:gridCol w:w="3260"/>
      </w:tblGrid>
      <w:tr w:rsidR="00D75AC9" w:rsidRPr="00441463" w:rsidTr="003C035B">
        <w:trPr>
          <w:trHeight w:val="325"/>
        </w:trPr>
        <w:tc>
          <w:tcPr>
            <w:tcW w:w="6941" w:type="dxa"/>
            <w:gridSpan w:val="3"/>
            <w:shd w:val="clear" w:color="auto" w:fill="0054A7"/>
            <w:vAlign w:val="center"/>
          </w:tcPr>
          <w:p w:rsidR="00D75AC9" w:rsidRPr="00441463" w:rsidRDefault="00D75AC9" w:rsidP="00E65129">
            <w:pPr>
              <w:pStyle w:val="Prrafodelista"/>
              <w:ind w:left="0"/>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DATOS PARTICIPANTES</w:t>
            </w:r>
          </w:p>
        </w:tc>
        <w:tc>
          <w:tcPr>
            <w:tcW w:w="3260" w:type="dxa"/>
            <w:shd w:val="clear" w:color="auto" w:fill="0054A7"/>
          </w:tcPr>
          <w:p w:rsidR="00D75AC9" w:rsidRPr="00441463" w:rsidRDefault="00D75AC9" w:rsidP="00E65129">
            <w:pPr>
              <w:pStyle w:val="Prrafodelista"/>
              <w:ind w:left="0"/>
              <w:rPr>
                <w:rFonts w:ascii="Gill Sans MT" w:hAnsi="Gill Sans MT" w:cs="Arial"/>
                <w:b/>
                <w:bCs/>
                <w:color w:val="FFFFFF"/>
                <w:sz w:val="18"/>
                <w:szCs w:val="18"/>
                <w:lang w:val="es-CO"/>
              </w:rPr>
            </w:pPr>
          </w:p>
        </w:tc>
      </w:tr>
      <w:tr w:rsidR="00D75AC9" w:rsidRPr="00441463" w:rsidTr="003C035B">
        <w:trPr>
          <w:trHeight w:val="401"/>
        </w:trPr>
        <w:tc>
          <w:tcPr>
            <w:tcW w:w="2547" w:type="dxa"/>
            <w:shd w:val="clear" w:color="auto" w:fill="808080" w:themeFill="background1" w:themeFillShade="80"/>
            <w:vAlign w:val="center"/>
          </w:tcPr>
          <w:p w:rsidR="00D75AC9" w:rsidRPr="00441463" w:rsidRDefault="00D75AC9" w:rsidP="00D75AC9">
            <w:pPr>
              <w:jc w:val="center"/>
              <w:rPr>
                <w:rFonts w:ascii="Gill Sans MT" w:hAnsi="Gill Sans MT" w:cs="Arial"/>
                <w:b/>
                <w:bCs/>
                <w:color w:val="FFFFFF" w:themeColor="background1"/>
                <w:sz w:val="18"/>
                <w:szCs w:val="18"/>
                <w:lang w:val="es-CO"/>
              </w:rPr>
            </w:pPr>
          </w:p>
          <w:p w:rsidR="00D75AC9" w:rsidRPr="00441463" w:rsidRDefault="00D75AC9" w:rsidP="00D75AC9">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PARTICIPANTE</w:t>
            </w:r>
          </w:p>
        </w:tc>
        <w:tc>
          <w:tcPr>
            <w:tcW w:w="1984" w:type="dxa"/>
            <w:shd w:val="clear" w:color="auto" w:fill="808080" w:themeFill="background1" w:themeFillShade="80"/>
            <w:vAlign w:val="center"/>
          </w:tcPr>
          <w:p w:rsidR="00D75AC9" w:rsidRPr="00441463" w:rsidRDefault="00D75AC9" w:rsidP="00D75AC9">
            <w:pPr>
              <w:jc w:val="center"/>
              <w:rPr>
                <w:rFonts w:ascii="Gill Sans MT" w:hAnsi="Gill Sans MT" w:cs="Arial"/>
                <w:b/>
                <w:bCs/>
                <w:color w:val="FFFFFF" w:themeColor="background1"/>
                <w:sz w:val="18"/>
                <w:szCs w:val="18"/>
                <w:lang w:val="es-CO"/>
              </w:rPr>
            </w:pPr>
          </w:p>
          <w:p w:rsidR="00D75AC9" w:rsidRPr="00441463" w:rsidRDefault="005E3E66" w:rsidP="00D75AC9">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ÁREA</w:t>
            </w:r>
            <w:r w:rsidR="00D75AC9" w:rsidRPr="00441463">
              <w:rPr>
                <w:rFonts w:ascii="Gill Sans MT" w:hAnsi="Gill Sans MT" w:cs="Arial"/>
                <w:b/>
                <w:bCs/>
                <w:color w:val="FFFFFF" w:themeColor="background1"/>
                <w:sz w:val="18"/>
                <w:szCs w:val="18"/>
                <w:lang w:val="es-CO"/>
              </w:rPr>
              <w:t xml:space="preserve"> / EMPRESA</w:t>
            </w:r>
          </w:p>
        </w:tc>
        <w:tc>
          <w:tcPr>
            <w:tcW w:w="2410" w:type="dxa"/>
            <w:shd w:val="clear" w:color="auto" w:fill="808080" w:themeFill="background1" w:themeFillShade="80"/>
            <w:vAlign w:val="center"/>
          </w:tcPr>
          <w:p w:rsidR="00D75AC9" w:rsidRPr="00441463" w:rsidRDefault="00D75AC9" w:rsidP="00D75AC9">
            <w:pPr>
              <w:jc w:val="center"/>
              <w:rPr>
                <w:rFonts w:ascii="Gill Sans MT" w:hAnsi="Gill Sans MT" w:cs="Arial"/>
                <w:b/>
                <w:bCs/>
                <w:color w:val="FFFFFF" w:themeColor="background1"/>
                <w:sz w:val="18"/>
                <w:szCs w:val="18"/>
                <w:lang w:val="es-CO"/>
              </w:rPr>
            </w:pPr>
          </w:p>
          <w:p w:rsidR="00D75AC9" w:rsidRPr="00441463" w:rsidRDefault="00D75AC9" w:rsidP="00D75AC9">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CARGO</w:t>
            </w:r>
          </w:p>
        </w:tc>
        <w:tc>
          <w:tcPr>
            <w:tcW w:w="3260" w:type="dxa"/>
            <w:shd w:val="clear" w:color="auto" w:fill="808080" w:themeFill="background1" w:themeFillShade="80"/>
          </w:tcPr>
          <w:p w:rsidR="00D75AC9" w:rsidRPr="00441463" w:rsidRDefault="00D75AC9" w:rsidP="00D75AC9">
            <w:pPr>
              <w:jc w:val="center"/>
              <w:rPr>
                <w:rFonts w:ascii="Gill Sans MT" w:hAnsi="Gill Sans MT" w:cs="Arial"/>
                <w:b/>
                <w:bCs/>
                <w:color w:val="FFFFFF" w:themeColor="background1"/>
                <w:sz w:val="18"/>
                <w:szCs w:val="18"/>
                <w:lang w:val="es-CO"/>
              </w:rPr>
            </w:pPr>
          </w:p>
          <w:p w:rsidR="00D75AC9" w:rsidRPr="00441463" w:rsidRDefault="00D75AC9" w:rsidP="00D75AC9">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FIRMA</w:t>
            </w:r>
          </w:p>
        </w:tc>
      </w:tr>
      <w:tr w:rsidR="00D75AC9" w:rsidRPr="00441463" w:rsidTr="003C035B">
        <w:trPr>
          <w:trHeight w:val="325"/>
        </w:trPr>
        <w:tc>
          <w:tcPr>
            <w:tcW w:w="2547"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Billy Escobar</w:t>
            </w:r>
          </w:p>
        </w:tc>
        <w:tc>
          <w:tcPr>
            <w:tcW w:w="1984"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D75AC9" w:rsidRPr="00441463" w:rsidRDefault="004E7D1B" w:rsidP="00941C17">
            <w:pPr>
              <w:rPr>
                <w:rFonts w:ascii="Gill Sans MT" w:hAnsi="Gill Sans MT" w:cs="Arial"/>
                <w:sz w:val="18"/>
                <w:szCs w:val="18"/>
                <w:lang w:val="es-CO"/>
              </w:rPr>
            </w:pPr>
            <w:r w:rsidRPr="00441463">
              <w:rPr>
                <w:rFonts w:ascii="Gill Sans MT" w:hAnsi="Gill Sans MT" w:cs="Arial"/>
                <w:sz w:val="18"/>
                <w:szCs w:val="18"/>
                <w:lang w:val="es-CO"/>
              </w:rPr>
              <w:t>Decano</w:t>
            </w:r>
            <w:r w:rsidR="00542CDB">
              <w:rPr>
                <w:rFonts w:ascii="Gill Sans MT" w:hAnsi="Gill Sans MT" w:cs="Arial"/>
                <w:sz w:val="18"/>
                <w:szCs w:val="18"/>
                <w:lang w:val="es-CO"/>
              </w:rPr>
              <w:t xml:space="preserve"> </w:t>
            </w:r>
            <w:r w:rsidR="00542CDB" w:rsidRPr="00441463">
              <w:rPr>
                <w:rFonts w:ascii="Gill Sans MT" w:hAnsi="Gill Sans MT" w:cs="Arial"/>
                <w:sz w:val="18"/>
                <w:szCs w:val="18"/>
                <w:lang w:val="es-CO"/>
              </w:rPr>
              <w:t>FACISO</w:t>
            </w:r>
          </w:p>
        </w:tc>
        <w:tc>
          <w:tcPr>
            <w:tcW w:w="3260" w:type="dxa"/>
          </w:tcPr>
          <w:p w:rsidR="00D75AC9" w:rsidRPr="00441463" w:rsidRDefault="00D75AC9" w:rsidP="00941C17">
            <w:pPr>
              <w:rPr>
                <w:rFonts w:ascii="Gill Sans MT" w:hAnsi="Gill Sans MT" w:cs="Arial"/>
                <w:sz w:val="18"/>
                <w:szCs w:val="18"/>
                <w:lang w:val="es-CO"/>
              </w:rPr>
            </w:pPr>
          </w:p>
        </w:tc>
      </w:tr>
      <w:tr w:rsidR="004E7D1B" w:rsidRPr="00441463" w:rsidTr="003C035B">
        <w:trPr>
          <w:trHeight w:val="325"/>
        </w:trPr>
        <w:tc>
          <w:tcPr>
            <w:tcW w:w="2547" w:type="dxa"/>
            <w:vAlign w:val="center"/>
          </w:tcPr>
          <w:p w:rsidR="004E7D1B"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Jaime Castro Martinez</w:t>
            </w:r>
          </w:p>
        </w:tc>
        <w:tc>
          <w:tcPr>
            <w:tcW w:w="1984" w:type="dxa"/>
            <w:vAlign w:val="center"/>
          </w:tcPr>
          <w:p w:rsidR="004E7D1B"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4E7D1B" w:rsidRPr="00441463" w:rsidRDefault="004E7D1B" w:rsidP="00941C17">
            <w:pPr>
              <w:rPr>
                <w:rFonts w:ascii="Gill Sans MT" w:hAnsi="Gill Sans MT" w:cs="Arial"/>
                <w:sz w:val="18"/>
                <w:szCs w:val="18"/>
                <w:lang w:val="es-CO"/>
              </w:rPr>
            </w:pPr>
            <w:r w:rsidRPr="00441463">
              <w:rPr>
                <w:rFonts w:ascii="Gill Sans MT" w:hAnsi="Gill Sans MT" w:cs="Arial"/>
                <w:sz w:val="18"/>
                <w:szCs w:val="18"/>
                <w:lang w:val="es-CO"/>
              </w:rPr>
              <w:t>Director Investigación FACISO</w:t>
            </w:r>
          </w:p>
        </w:tc>
        <w:tc>
          <w:tcPr>
            <w:tcW w:w="3260" w:type="dxa"/>
          </w:tcPr>
          <w:p w:rsidR="004E7D1B" w:rsidRPr="00441463" w:rsidRDefault="004E7D1B" w:rsidP="00941C17">
            <w:pPr>
              <w:rPr>
                <w:rFonts w:ascii="Gill Sans MT" w:hAnsi="Gill Sans MT" w:cs="Arial"/>
                <w:sz w:val="18"/>
                <w:szCs w:val="18"/>
                <w:lang w:val="es-CO"/>
              </w:rPr>
            </w:pPr>
          </w:p>
        </w:tc>
      </w:tr>
      <w:tr w:rsidR="00D75AC9" w:rsidRPr="00441463" w:rsidTr="003C035B">
        <w:trPr>
          <w:trHeight w:val="325"/>
        </w:trPr>
        <w:tc>
          <w:tcPr>
            <w:tcW w:w="2547"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Camilo Fajardo Gómez</w:t>
            </w:r>
          </w:p>
        </w:tc>
        <w:tc>
          <w:tcPr>
            <w:tcW w:w="1984" w:type="dxa"/>
            <w:vAlign w:val="center"/>
          </w:tcPr>
          <w:p w:rsidR="00D75AC9" w:rsidRPr="00441463" w:rsidRDefault="00D75AC9"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Director A</w:t>
            </w:r>
            <w:r w:rsidR="00D75AC9" w:rsidRPr="00441463">
              <w:rPr>
                <w:rFonts w:ascii="Gill Sans MT" w:hAnsi="Gill Sans MT" w:cs="Arial"/>
                <w:sz w:val="18"/>
                <w:szCs w:val="18"/>
                <w:lang w:val="es-CO"/>
              </w:rPr>
              <w:t>cadémico FACISO</w:t>
            </w:r>
          </w:p>
        </w:tc>
        <w:tc>
          <w:tcPr>
            <w:tcW w:w="3260" w:type="dxa"/>
          </w:tcPr>
          <w:p w:rsidR="00D75AC9" w:rsidRPr="00441463" w:rsidRDefault="00D75AC9" w:rsidP="00271BE4">
            <w:pPr>
              <w:rPr>
                <w:rFonts w:ascii="Gill Sans MT" w:hAnsi="Gill Sans MT" w:cs="Arial"/>
                <w:sz w:val="18"/>
                <w:szCs w:val="18"/>
                <w:lang w:val="es-CO"/>
              </w:rPr>
            </w:pPr>
          </w:p>
        </w:tc>
      </w:tr>
      <w:tr w:rsidR="00D75AC9" w:rsidRPr="00441463" w:rsidTr="003C035B">
        <w:trPr>
          <w:trHeight w:val="325"/>
        </w:trPr>
        <w:tc>
          <w:tcPr>
            <w:tcW w:w="2547"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Viviana Sastre Gómez</w:t>
            </w:r>
          </w:p>
        </w:tc>
        <w:tc>
          <w:tcPr>
            <w:tcW w:w="1984" w:type="dxa"/>
            <w:vAlign w:val="center"/>
          </w:tcPr>
          <w:p w:rsidR="00D75AC9" w:rsidRPr="00441463" w:rsidRDefault="004E7D1B" w:rsidP="003F5472">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D75AC9" w:rsidRPr="00441463" w:rsidRDefault="004E7D1B" w:rsidP="003F5472">
            <w:pPr>
              <w:rPr>
                <w:rFonts w:ascii="Gill Sans MT" w:hAnsi="Gill Sans MT" w:cs="Arial"/>
                <w:sz w:val="18"/>
                <w:szCs w:val="18"/>
                <w:lang w:val="es-CO"/>
              </w:rPr>
            </w:pPr>
            <w:r w:rsidRPr="00441463">
              <w:rPr>
                <w:rFonts w:ascii="Gill Sans MT" w:hAnsi="Gill Sans MT" w:cs="Arial"/>
                <w:sz w:val="18"/>
                <w:szCs w:val="18"/>
                <w:lang w:val="es-CO"/>
              </w:rPr>
              <w:t>Directora Académica Psicología</w:t>
            </w:r>
          </w:p>
        </w:tc>
        <w:tc>
          <w:tcPr>
            <w:tcW w:w="3260" w:type="dxa"/>
          </w:tcPr>
          <w:p w:rsidR="00D75AC9" w:rsidRPr="00441463" w:rsidRDefault="00D75AC9" w:rsidP="00271BE4">
            <w:pPr>
              <w:rPr>
                <w:rFonts w:ascii="Gill Sans MT" w:hAnsi="Gill Sans MT" w:cs="Arial"/>
                <w:sz w:val="18"/>
                <w:szCs w:val="18"/>
                <w:lang w:val="es-CO"/>
              </w:rPr>
            </w:pPr>
          </w:p>
        </w:tc>
      </w:tr>
      <w:tr w:rsidR="00532027" w:rsidRPr="00441463" w:rsidTr="003C035B">
        <w:trPr>
          <w:trHeight w:val="325"/>
        </w:trPr>
        <w:tc>
          <w:tcPr>
            <w:tcW w:w="2547" w:type="dxa"/>
            <w:vAlign w:val="center"/>
          </w:tcPr>
          <w:p w:rsidR="00532027" w:rsidRPr="00441463" w:rsidRDefault="00532027" w:rsidP="00532027">
            <w:pPr>
              <w:rPr>
                <w:rFonts w:ascii="Gill Sans MT" w:hAnsi="Gill Sans MT" w:cs="Arial"/>
                <w:sz w:val="18"/>
                <w:szCs w:val="18"/>
                <w:lang w:val="es-CO"/>
              </w:rPr>
            </w:pPr>
            <w:r>
              <w:rPr>
                <w:rFonts w:ascii="Gill Sans MT" w:hAnsi="Gill Sans MT" w:cs="Arial"/>
                <w:sz w:val="18"/>
                <w:szCs w:val="18"/>
                <w:lang w:val="es-CO"/>
              </w:rPr>
              <w:t>Mónica Fernández Muñoz</w:t>
            </w:r>
          </w:p>
        </w:tc>
        <w:tc>
          <w:tcPr>
            <w:tcW w:w="1984" w:type="dxa"/>
            <w:vAlign w:val="center"/>
          </w:tcPr>
          <w:p w:rsidR="00532027" w:rsidRPr="00441463" w:rsidRDefault="00532027" w:rsidP="003F5472">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532027" w:rsidRPr="00441463" w:rsidRDefault="00C66A7D" w:rsidP="00C66A7D">
            <w:pPr>
              <w:rPr>
                <w:rFonts w:ascii="Gill Sans MT" w:hAnsi="Gill Sans MT" w:cs="Arial"/>
                <w:sz w:val="18"/>
                <w:szCs w:val="18"/>
                <w:lang w:val="es-CO"/>
              </w:rPr>
            </w:pPr>
            <w:r w:rsidRPr="00441463">
              <w:rPr>
                <w:rFonts w:ascii="Gill Sans MT" w:hAnsi="Gill Sans MT" w:cs="Arial"/>
                <w:sz w:val="18"/>
                <w:szCs w:val="18"/>
                <w:lang w:val="es-CO"/>
              </w:rPr>
              <w:t xml:space="preserve">Directora Académica </w:t>
            </w:r>
            <w:r>
              <w:rPr>
                <w:rFonts w:ascii="Gill Sans MT" w:hAnsi="Gill Sans MT" w:cs="Arial"/>
                <w:sz w:val="18"/>
                <w:szCs w:val="18"/>
                <w:lang w:val="es-CO"/>
              </w:rPr>
              <w:t>Derecho</w:t>
            </w:r>
          </w:p>
        </w:tc>
        <w:tc>
          <w:tcPr>
            <w:tcW w:w="3260" w:type="dxa"/>
          </w:tcPr>
          <w:p w:rsidR="00532027" w:rsidRPr="00441463" w:rsidRDefault="00532027" w:rsidP="00271BE4">
            <w:pPr>
              <w:rPr>
                <w:rFonts w:ascii="Gill Sans MT" w:hAnsi="Gill Sans MT" w:cs="Arial"/>
                <w:sz w:val="18"/>
                <w:szCs w:val="18"/>
                <w:lang w:val="es-CO"/>
              </w:rPr>
            </w:pPr>
          </w:p>
        </w:tc>
      </w:tr>
      <w:tr w:rsidR="00532027" w:rsidRPr="00441463" w:rsidTr="003C035B">
        <w:trPr>
          <w:trHeight w:val="325"/>
        </w:trPr>
        <w:tc>
          <w:tcPr>
            <w:tcW w:w="2547" w:type="dxa"/>
            <w:vAlign w:val="center"/>
          </w:tcPr>
          <w:p w:rsidR="00532027" w:rsidRPr="00441463" w:rsidRDefault="00532027" w:rsidP="00271BE4">
            <w:pPr>
              <w:rPr>
                <w:rFonts w:ascii="Gill Sans MT" w:hAnsi="Gill Sans MT" w:cs="Arial"/>
                <w:sz w:val="18"/>
                <w:szCs w:val="18"/>
                <w:lang w:val="es-CO"/>
              </w:rPr>
            </w:pPr>
            <w:r>
              <w:rPr>
                <w:rFonts w:ascii="Gill Sans MT" w:hAnsi="Gill Sans MT" w:cs="Arial"/>
                <w:sz w:val="18"/>
                <w:szCs w:val="18"/>
                <w:lang w:val="es-CO"/>
              </w:rPr>
              <w:t>Daniel Garc</w:t>
            </w:r>
            <w:r w:rsidR="00C66A7D">
              <w:rPr>
                <w:rFonts w:ascii="Gill Sans MT" w:hAnsi="Gill Sans MT" w:cs="Arial"/>
                <w:sz w:val="18"/>
                <w:szCs w:val="18"/>
                <w:lang w:val="es-CO"/>
              </w:rPr>
              <w:t>ía La</w:t>
            </w:r>
            <w:r>
              <w:rPr>
                <w:rFonts w:ascii="Gill Sans MT" w:hAnsi="Gill Sans MT" w:cs="Arial"/>
                <w:sz w:val="18"/>
                <w:szCs w:val="18"/>
                <w:lang w:val="es-CO"/>
              </w:rPr>
              <w:t>mus</w:t>
            </w:r>
          </w:p>
        </w:tc>
        <w:tc>
          <w:tcPr>
            <w:tcW w:w="1984" w:type="dxa"/>
            <w:vAlign w:val="center"/>
          </w:tcPr>
          <w:p w:rsidR="00532027" w:rsidRPr="00441463" w:rsidRDefault="00532027" w:rsidP="003F5472">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532027" w:rsidRPr="00441463" w:rsidRDefault="00C66A7D" w:rsidP="00C66A7D">
            <w:pPr>
              <w:rPr>
                <w:rFonts w:ascii="Gill Sans MT" w:hAnsi="Gill Sans MT" w:cs="Arial"/>
                <w:sz w:val="18"/>
                <w:szCs w:val="18"/>
                <w:lang w:val="es-CO"/>
              </w:rPr>
            </w:pPr>
            <w:r>
              <w:rPr>
                <w:rFonts w:ascii="Gill Sans MT" w:hAnsi="Gill Sans MT" w:cs="Arial"/>
                <w:sz w:val="18"/>
                <w:szCs w:val="18"/>
                <w:lang w:val="es-CO"/>
              </w:rPr>
              <w:t>Director Académico Escuela de Educación</w:t>
            </w:r>
          </w:p>
        </w:tc>
        <w:tc>
          <w:tcPr>
            <w:tcW w:w="3260" w:type="dxa"/>
          </w:tcPr>
          <w:p w:rsidR="00532027" w:rsidRPr="00441463" w:rsidRDefault="00532027" w:rsidP="00271BE4">
            <w:pPr>
              <w:rPr>
                <w:rFonts w:ascii="Gill Sans MT" w:hAnsi="Gill Sans MT" w:cs="Arial"/>
                <w:sz w:val="18"/>
                <w:szCs w:val="18"/>
                <w:lang w:val="es-CO"/>
              </w:rPr>
            </w:pPr>
          </w:p>
        </w:tc>
      </w:tr>
      <w:tr w:rsidR="00D75AC9" w:rsidRPr="00441463" w:rsidTr="003C035B">
        <w:trPr>
          <w:trHeight w:val="325"/>
        </w:trPr>
        <w:tc>
          <w:tcPr>
            <w:tcW w:w="2547"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Maria Alejandra Lacayo Arana</w:t>
            </w:r>
          </w:p>
        </w:tc>
        <w:tc>
          <w:tcPr>
            <w:tcW w:w="1984"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D75AC9" w:rsidRPr="00441463" w:rsidRDefault="004E7D1B" w:rsidP="004E7D1B">
            <w:pPr>
              <w:rPr>
                <w:rFonts w:ascii="Gill Sans MT" w:hAnsi="Gill Sans MT" w:cs="Arial"/>
                <w:sz w:val="18"/>
                <w:szCs w:val="18"/>
                <w:lang w:val="es-CO"/>
              </w:rPr>
            </w:pPr>
            <w:r w:rsidRPr="00441463">
              <w:rPr>
                <w:rFonts w:ascii="Gill Sans MT" w:hAnsi="Gill Sans MT" w:cs="Arial"/>
                <w:sz w:val="18"/>
                <w:szCs w:val="18"/>
                <w:lang w:val="es-CO"/>
              </w:rPr>
              <w:t>Coordinadora Especialización en Responsabilidad Empresarial, Pública y Privada</w:t>
            </w:r>
          </w:p>
        </w:tc>
        <w:tc>
          <w:tcPr>
            <w:tcW w:w="3260" w:type="dxa"/>
          </w:tcPr>
          <w:p w:rsidR="00D75AC9" w:rsidRPr="00441463" w:rsidRDefault="00D75AC9" w:rsidP="00271BE4">
            <w:pPr>
              <w:rPr>
                <w:rFonts w:ascii="Gill Sans MT" w:hAnsi="Gill Sans MT" w:cs="Arial"/>
                <w:sz w:val="18"/>
                <w:szCs w:val="18"/>
                <w:lang w:val="es-CO"/>
              </w:rPr>
            </w:pPr>
          </w:p>
        </w:tc>
      </w:tr>
      <w:tr w:rsidR="00D75AC9" w:rsidRPr="00441463" w:rsidTr="003C035B">
        <w:trPr>
          <w:trHeight w:val="325"/>
        </w:trPr>
        <w:tc>
          <w:tcPr>
            <w:tcW w:w="2547" w:type="dxa"/>
            <w:vAlign w:val="center"/>
          </w:tcPr>
          <w:p w:rsidR="00D75AC9" w:rsidRPr="00441463" w:rsidRDefault="004E7D1B" w:rsidP="00C8302A">
            <w:pPr>
              <w:rPr>
                <w:rFonts w:ascii="Gill Sans MT" w:hAnsi="Gill Sans MT" w:cs="Arial"/>
                <w:sz w:val="18"/>
                <w:szCs w:val="18"/>
                <w:lang w:val="es-CO"/>
              </w:rPr>
            </w:pPr>
            <w:r w:rsidRPr="00441463">
              <w:rPr>
                <w:rFonts w:ascii="Gill Sans MT" w:hAnsi="Gill Sans MT" w:cs="Arial"/>
                <w:sz w:val="18"/>
                <w:szCs w:val="18"/>
                <w:lang w:val="es-CO"/>
              </w:rPr>
              <w:t>Sahiet Meza García</w:t>
            </w:r>
          </w:p>
        </w:tc>
        <w:tc>
          <w:tcPr>
            <w:tcW w:w="1984" w:type="dxa"/>
            <w:vAlign w:val="center"/>
          </w:tcPr>
          <w:p w:rsidR="00D75AC9"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D75AC9" w:rsidRPr="00441463" w:rsidRDefault="004E7D1B" w:rsidP="004E7D1B">
            <w:pPr>
              <w:rPr>
                <w:rFonts w:ascii="Gill Sans MT" w:hAnsi="Gill Sans MT" w:cs="Arial"/>
                <w:sz w:val="18"/>
                <w:szCs w:val="18"/>
                <w:lang w:val="es-CO"/>
              </w:rPr>
            </w:pPr>
            <w:r w:rsidRPr="00441463">
              <w:rPr>
                <w:rFonts w:ascii="Gill Sans MT" w:hAnsi="Gill Sans MT" w:cs="Arial"/>
                <w:sz w:val="18"/>
                <w:szCs w:val="18"/>
                <w:lang w:val="es-CO"/>
              </w:rPr>
              <w:t>Coordinador Especialización en Derecho Penal Económico y la Delincuencia Empresarial</w:t>
            </w:r>
          </w:p>
        </w:tc>
        <w:tc>
          <w:tcPr>
            <w:tcW w:w="3260" w:type="dxa"/>
          </w:tcPr>
          <w:p w:rsidR="00D75AC9" w:rsidRPr="00441463" w:rsidRDefault="00D75AC9" w:rsidP="00271BE4">
            <w:pPr>
              <w:rPr>
                <w:rFonts w:ascii="Gill Sans MT" w:hAnsi="Gill Sans MT" w:cs="Arial"/>
                <w:sz w:val="18"/>
                <w:szCs w:val="18"/>
                <w:lang w:val="es-CO"/>
              </w:rPr>
            </w:pPr>
          </w:p>
        </w:tc>
      </w:tr>
      <w:tr w:rsidR="004E7D1B" w:rsidRPr="00441463" w:rsidTr="003C035B">
        <w:trPr>
          <w:trHeight w:val="325"/>
        </w:trPr>
        <w:tc>
          <w:tcPr>
            <w:tcW w:w="2547" w:type="dxa"/>
            <w:vAlign w:val="center"/>
          </w:tcPr>
          <w:p w:rsidR="004E7D1B" w:rsidRPr="00441463" w:rsidRDefault="004E7D1B" w:rsidP="00C8302A">
            <w:pPr>
              <w:rPr>
                <w:rFonts w:ascii="Gill Sans MT" w:hAnsi="Gill Sans MT" w:cs="Arial"/>
                <w:sz w:val="18"/>
                <w:szCs w:val="18"/>
                <w:lang w:val="es-CO"/>
              </w:rPr>
            </w:pPr>
            <w:r w:rsidRPr="00441463">
              <w:rPr>
                <w:rFonts w:ascii="Gill Sans MT" w:hAnsi="Gill Sans MT" w:cs="Arial"/>
                <w:sz w:val="18"/>
                <w:szCs w:val="18"/>
                <w:lang w:val="es-CO"/>
              </w:rPr>
              <w:t>Germán Cortés</w:t>
            </w:r>
          </w:p>
        </w:tc>
        <w:tc>
          <w:tcPr>
            <w:tcW w:w="1984" w:type="dxa"/>
            <w:vAlign w:val="center"/>
          </w:tcPr>
          <w:p w:rsidR="004E7D1B"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4E7D1B" w:rsidRPr="00441463" w:rsidRDefault="004E7D1B" w:rsidP="003F5472">
            <w:pPr>
              <w:rPr>
                <w:rFonts w:ascii="Gill Sans MT" w:hAnsi="Gill Sans MT" w:cs="Arial"/>
                <w:sz w:val="18"/>
                <w:szCs w:val="18"/>
                <w:lang w:val="es-CO"/>
              </w:rPr>
            </w:pPr>
            <w:r w:rsidRPr="00441463">
              <w:rPr>
                <w:rFonts w:ascii="Gill Sans MT" w:hAnsi="Gill Sans MT" w:cs="Arial"/>
                <w:sz w:val="18"/>
                <w:szCs w:val="18"/>
                <w:lang w:val="es-CO"/>
              </w:rPr>
              <w:t>Coordinador Especialización en Psicología Social</w:t>
            </w:r>
          </w:p>
        </w:tc>
        <w:tc>
          <w:tcPr>
            <w:tcW w:w="3260" w:type="dxa"/>
          </w:tcPr>
          <w:p w:rsidR="004E7D1B" w:rsidRPr="00441463" w:rsidRDefault="004E7D1B" w:rsidP="00271BE4">
            <w:pPr>
              <w:rPr>
                <w:rFonts w:ascii="Gill Sans MT" w:hAnsi="Gill Sans MT" w:cs="Arial"/>
                <w:sz w:val="18"/>
                <w:szCs w:val="18"/>
                <w:lang w:val="es-CO"/>
              </w:rPr>
            </w:pPr>
          </w:p>
        </w:tc>
      </w:tr>
      <w:tr w:rsidR="004E7D1B" w:rsidRPr="00441463" w:rsidTr="003C035B">
        <w:trPr>
          <w:trHeight w:val="325"/>
        </w:trPr>
        <w:tc>
          <w:tcPr>
            <w:tcW w:w="2547" w:type="dxa"/>
            <w:vAlign w:val="center"/>
          </w:tcPr>
          <w:p w:rsidR="004E7D1B" w:rsidRPr="00441463" w:rsidRDefault="004E7D1B" w:rsidP="004E7D1B">
            <w:pPr>
              <w:rPr>
                <w:rFonts w:ascii="Gill Sans MT" w:hAnsi="Gill Sans MT" w:cs="Arial"/>
                <w:sz w:val="18"/>
                <w:szCs w:val="18"/>
                <w:lang w:val="es-CO"/>
              </w:rPr>
            </w:pPr>
            <w:r w:rsidRPr="00441463">
              <w:rPr>
                <w:rFonts w:ascii="Gill Sans MT" w:hAnsi="Gill Sans MT" w:cs="Arial"/>
                <w:sz w:val="18"/>
                <w:szCs w:val="18"/>
                <w:lang w:val="es-CO"/>
              </w:rPr>
              <w:t>Christian Felipe Luengas Monroy</w:t>
            </w:r>
          </w:p>
        </w:tc>
        <w:tc>
          <w:tcPr>
            <w:tcW w:w="1984" w:type="dxa"/>
            <w:vAlign w:val="center"/>
          </w:tcPr>
          <w:p w:rsidR="004E7D1B" w:rsidRPr="00441463" w:rsidRDefault="004E7D1B"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4E7D1B" w:rsidRPr="00441463" w:rsidRDefault="004E7D1B" w:rsidP="003F5472">
            <w:pPr>
              <w:rPr>
                <w:rFonts w:ascii="Gill Sans MT" w:hAnsi="Gill Sans MT" w:cs="Arial"/>
                <w:sz w:val="18"/>
                <w:szCs w:val="18"/>
                <w:lang w:val="es-CO"/>
              </w:rPr>
            </w:pPr>
            <w:r w:rsidRPr="00441463">
              <w:rPr>
                <w:rFonts w:ascii="Gill Sans MT" w:hAnsi="Gill Sans MT" w:cs="Arial"/>
                <w:sz w:val="18"/>
                <w:szCs w:val="18"/>
                <w:lang w:val="es-CO"/>
              </w:rPr>
              <w:t>Coordinador Especialización en Neuropsicología Escolar</w:t>
            </w:r>
          </w:p>
        </w:tc>
        <w:tc>
          <w:tcPr>
            <w:tcW w:w="3260" w:type="dxa"/>
          </w:tcPr>
          <w:p w:rsidR="004E7D1B" w:rsidRPr="00441463" w:rsidRDefault="004E7D1B" w:rsidP="00271BE4">
            <w:pPr>
              <w:rPr>
                <w:rFonts w:ascii="Gill Sans MT" w:hAnsi="Gill Sans MT" w:cs="Arial"/>
                <w:sz w:val="18"/>
                <w:szCs w:val="18"/>
                <w:lang w:val="es-CO"/>
              </w:rPr>
            </w:pPr>
          </w:p>
        </w:tc>
      </w:tr>
      <w:tr w:rsidR="0039756F" w:rsidRPr="00441463" w:rsidTr="003C035B">
        <w:trPr>
          <w:trHeight w:val="325"/>
        </w:trPr>
        <w:tc>
          <w:tcPr>
            <w:tcW w:w="2547" w:type="dxa"/>
            <w:vAlign w:val="center"/>
          </w:tcPr>
          <w:p w:rsidR="0039756F" w:rsidRPr="00441463" w:rsidRDefault="0039756F" w:rsidP="004E7D1B">
            <w:pPr>
              <w:rPr>
                <w:rFonts w:ascii="Gill Sans MT" w:hAnsi="Gill Sans MT" w:cs="Arial"/>
                <w:sz w:val="18"/>
                <w:szCs w:val="18"/>
                <w:lang w:val="es-CO"/>
              </w:rPr>
            </w:pPr>
            <w:r w:rsidRPr="00441463">
              <w:rPr>
                <w:rFonts w:ascii="Gill Sans MT" w:hAnsi="Gill Sans MT" w:cs="Arial"/>
                <w:sz w:val="18"/>
                <w:szCs w:val="18"/>
                <w:lang w:val="es-CO"/>
              </w:rPr>
              <w:t>Diego Germán Delgado</w:t>
            </w:r>
          </w:p>
        </w:tc>
        <w:tc>
          <w:tcPr>
            <w:tcW w:w="1984" w:type="dxa"/>
            <w:vAlign w:val="center"/>
          </w:tcPr>
          <w:p w:rsidR="0039756F" w:rsidRPr="00441463" w:rsidRDefault="00A040B0" w:rsidP="00271BE4">
            <w:pPr>
              <w:rPr>
                <w:rFonts w:ascii="Gill Sans MT" w:hAnsi="Gill Sans MT" w:cs="Arial"/>
                <w:sz w:val="18"/>
                <w:szCs w:val="18"/>
                <w:lang w:val="es-CO"/>
              </w:rPr>
            </w:pPr>
            <w:r w:rsidRPr="00441463">
              <w:rPr>
                <w:rFonts w:ascii="Gill Sans MT" w:hAnsi="Gill Sans MT" w:cs="Arial"/>
                <w:sz w:val="18"/>
                <w:szCs w:val="18"/>
                <w:lang w:val="es-CO"/>
              </w:rPr>
              <w:t>Facultad de Ciencias Sociales</w:t>
            </w:r>
          </w:p>
        </w:tc>
        <w:tc>
          <w:tcPr>
            <w:tcW w:w="2410" w:type="dxa"/>
            <w:vAlign w:val="center"/>
          </w:tcPr>
          <w:p w:rsidR="0039756F" w:rsidRPr="00441463" w:rsidRDefault="00A040B0" w:rsidP="00A040B0">
            <w:pPr>
              <w:rPr>
                <w:rFonts w:ascii="Gill Sans MT" w:hAnsi="Gill Sans MT" w:cs="Arial"/>
                <w:sz w:val="18"/>
                <w:szCs w:val="18"/>
                <w:lang w:val="es-CO"/>
              </w:rPr>
            </w:pPr>
            <w:r w:rsidRPr="00441463">
              <w:rPr>
                <w:rFonts w:ascii="Gill Sans MT" w:hAnsi="Gill Sans MT" w:cs="Arial"/>
                <w:sz w:val="18"/>
                <w:szCs w:val="18"/>
                <w:lang w:val="es-CO"/>
              </w:rPr>
              <w:t>Coordinador Especialización en Herramientas Virtuales para la Educación</w:t>
            </w:r>
          </w:p>
        </w:tc>
        <w:tc>
          <w:tcPr>
            <w:tcW w:w="3260" w:type="dxa"/>
          </w:tcPr>
          <w:p w:rsidR="0039756F" w:rsidRPr="00441463" w:rsidRDefault="0039756F" w:rsidP="00271BE4">
            <w:pPr>
              <w:rPr>
                <w:rFonts w:ascii="Gill Sans MT" w:hAnsi="Gill Sans MT" w:cs="Arial"/>
                <w:sz w:val="18"/>
                <w:szCs w:val="18"/>
                <w:lang w:val="es-CO"/>
              </w:rPr>
            </w:pPr>
          </w:p>
        </w:tc>
      </w:tr>
    </w:tbl>
    <w:p w:rsidR="007F5A51" w:rsidRPr="00441463" w:rsidRDefault="007F5A51" w:rsidP="007F5A51">
      <w:pPr>
        <w:rPr>
          <w:rFonts w:ascii="Gill Sans MT" w:hAnsi="Gill Sans MT" w:cs="Arial"/>
          <w:sz w:val="18"/>
          <w:szCs w:val="18"/>
          <w:lang w:val="es-CO"/>
        </w:rPr>
      </w:pPr>
    </w:p>
    <w:p w:rsidR="00366891" w:rsidRPr="00441463" w:rsidRDefault="00366891" w:rsidP="007F5A51">
      <w:pPr>
        <w:rPr>
          <w:rFonts w:ascii="Gill Sans MT" w:hAnsi="Gill Sans MT" w:cs="Arial"/>
          <w:sz w:val="18"/>
          <w:szCs w:val="18"/>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7F5A51" w:rsidRPr="00441463" w:rsidTr="00E65129">
        <w:trPr>
          <w:trHeight w:val="393"/>
        </w:trPr>
        <w:tc>
          <w:tcPr>
            <w:tcW w:w="10348" w:type="dxa"/>
            <w:shd w:val="clear" w:color="auto" w:fill="0054A7"/>
            <w:vAlign w:val="center"/>
          </w:tcPr>
          <w:p w:rsidR="007F5A51" w:rsidRPr="00441463" w:rsidRDefault="007F5A51" w:rsidP="00271BE4">
            <w:pP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 xml:space="preserve">1. TEMAS TRATADOS EN  LA REUNIÓN </w:t>
            </w:r>
          </w:p>
        </w:tc>
      </w:tr>
      <w:tr w:rsidR="007F5A51" w:rsidRPr="00441463" w:rsidTr="004E361D">
        <w:trPr>
          <w:trHeight w:val="811"/>
        </w:trPr>
        <w:tc>
          <w:tcPr>
            <w:tcW w:w="10348" w:type="dxa"/>
            <w:vAlign w:val="center"/>
          </w:tcPr>
          <w:p w:rsidR="00922AF0" w:rsidRPr="00441463" w:rsidRDefault="00922AF0" w:rsidP="001A1760">
            <w:pPr>
              <w:spacing w:after="200" w:line="276" w:lineRule="auto"/>
              <w:contextualSpacing/>
              <w:jc w:val="both"/>
              <w:rPr>
                <w:rFonts w:ascii="Gill Sans MT" w:hAnsi="Gill Sans MT" w:cs="Arial"/>
                <w:sz w:val="20"/>
                <w:szCs w:val="18"/>
                <w:lang w:val="es-CO"/>
              </w:rPr>
            </w:pPr>
          </w:p>
          <w:p w:rsidR="004401FB" w:rsidRPr="00441463" w:rsidRDefault="000F487C" w:rsidP="001A1760">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Objeto</w:t>
            </w:r>
            <w:r w:rsidR="008B1AB4" w:rsidRPr="008B1AB4">
              <w:rPr>
                <w:rFonts w:ascii="Gill Sans MT" w:hAnsi="Gill Sans MT" w:cs="Arial"/>
                <w:b/>
                <w:sz w:val="20"/>
                <w:szCs w:val="18"/>
                <w:lang w:val="es-CO"/>
              </w:rPr>
              <w:t xml:space="preserve"> de la reunión:</w:t>
            </w:r>
            <w:r w:rsidR="008B1AB4">
              <w:rPr>
                <w:rFonts w:ascii="Gill Sans MT" w:hAnsi="Gill Sans MT" w:cs="Arial"/>
                <w:sz w:val="20"/>
                <w:szCs w:val="18"/>
                <w:lang w:val="es-CO"/>
              </w:rPr>
              <w:t xml:space="preserve"> </w:t>
            </w:r>
            <w:r w:rsidR="004E7D1B" w:rsidRPr="00441463">
              <w:rPr>
                <w:rFonts w:ascii="Gill Sans MT" w:hAnsi="Gill Sans MT" w:cs="Arial"/>
                <w:sz w:val="20"/>
                <w:szCs w:val="18"/>
                <w:lang w:val="es-CO"/>
              </w:rPr>
              <w:t>De</w:t>
            </w:r>
            <w:r w:rsidR="008B1AB4">
              <w:rPr>
                <w:rFonts w:ascii="Gill Sans MT" w:hAnsi="Gill Sans MT" w:cs="Arial"/>
                <w:sz w:val="20"/>
                <w:szCs w:val="18"/>
                <w:lang w:val="es-CO"/>
              </w:rPr>
              <w:t xml:space="preserve">finición de las condiciones y acuerdos para los </w:t>
            </w:r>
            <w:r w:rsidR="008B1AB4" w:rsidRPr="008B1AB4">
              <w:rPr>
                <w:rFonts w:ascii="Gill Sans MT" w:hAnsi="Gill Sans MT" w:cs="Arial"/>
                <w:b/>
                <w:sz w:val="20"/>
                <w:szCs w:val="18"/>
                <w:lang w:val="es-CO"/>
              </w:rPr>
              <w:t>T</w:t>
            </w:r>
            <w:r w:rsidR="004E7D1B" w:rsidRPr="008B1AB4">
              <w:rPr>
                <w:rFonts w:ascii="Gill Sans MT" w:hAnsi="Gill Sans MT" w:cs="Arial"/>
                <w:b/>
                <w:sz w:val="20"/>
                <w:szCs w:val="18"/>
                <w:lang w:val="es-CO"/>
              </w:rPr>
              <w:t>rabajos de grado</w:t>
            </w:r>
            <w:r w:rsidR="004E7D1B" w:rsidRPr="00441463">
              <w:rPr>
                <w:rFonts w:ascii="Gill Sans MT" w:hAnsi="Gill Sans MT" w:cs="Arial"/>
                <w:sz w:val="20"/>
                <w:szCs w:val="18"/>
                <w:lang w:val="es-CO"/>
              </w:rPr>
              <w:t xml:space="preserve"> en las especializaciones y en </w:t>
            </w:r>
            <w:r w:rsidR="008B1AB4">
              <w:rPr>
                <w:rFonts w:ascii="Gill Sans MT" w:hAnsi="Gill Sans MT" w:cs="Arial"/>
                <w:sz w:val="20"/>
                <w:szCs w:val="18"/>
                <w:lang w:val="es-CO"/>
              </w:rPr>
              <w:t xml:space="preserve">los </w:t>
            </w:r>
            <w:r w:rsidR="004E7D1B" w:rsidRPr="00441463">
              <w:rPr>
                <w:rFonts w:ascii="Gill Sans MT" w:hAnsi="Gill Sans MT" w:cs="Arial"/>
                <w:sz w:val="20"/>
                <w:szCs w:val="18"/>
                <w:lang w:val="es-CO"/>
              </w:rPr>
              <w:t>pregrado</w:t>
            </w:r>
            <w:r w:rsidR="008B1AB4">
              <w:rPr>
                <w:rFonts w:ascii="Gill Sans MT" w:hAnsi="Gill Sans MT" w:cs="Arial"/>
                <w:sz w:val="20"/>
                <w:szCs w:val="18"/>
                <w:lang w:val="es-CO"/>
              </w:rPr>
              <w:t>s</w:t>
            </w:r>
            <w:r w:rsidR="004E7D1B" w:rsidRPr="00441463">
              <w:rPr>
                <w:rFonts w:ascii="Gill Sans MT" w:hAnsi="Gill Sans MT" w:cs="Arial"/>
                <w:sz w:val="20"/>
                <w:szCs w:val="18"/>
                <w:lang w:val="es-CO"/>
              </w:rPr>
              <w:t xml:space="preserve"> de la Facultad de Ciencias Sociales </w:t>
            </w:r>
            <w:r w:rsidR="0039756F" w:rsidRPr="00441463">
              <w:rPr>
                <w:rFonts w:ascii="Gill Sans MT" w:hAnsi="Gill Sans MT" w:cs="Arial"/>
                <w:sz w:val="20"/>
                <w:szCs w:val="18"/>
                <w:lang w:val="es-CO"/>
              </w:rPr>
              <w:t xml:space="preserve">(FACISO) </w:t>
            </w:r>
            <w:r w:rsidR="004E7D1B" w:rsidRPr="00441463">
              <w:rPr>
                <w:rFonts w:ascii="Gill Sans MT" w:hAnsi="Gill Sans MT" w:cs="Arial"/>
                <w:sz w:val="20"/>
                <w:szCs w:val="18"/>
                <w:lang w:val="es-CO"/>
              </w:rPr>
              <w:t>del Politécnico Grancolombiano</w:t>
            </w:r>
            <w:r w:rsidR="008B1AB4">
              <w:rPr>
                <w:rFonts w:ascii="Gill Sans MT" w:hAnsi="Gill Sans MT" w:cs="Arial"/>
                <w:sz w:val="20"/>
                <w:szCs w:val="18"/>
                <w:lang w:val="es-CO"/>
              </w:rPr>
              <w:t>.</w:t>
            </w:r>
          </w:p>
          <w:p w:rsidR="00922AF0" w:rsidRPr="00441463" w:rsidRDefault="00922AF0" w:rsidP="001A1760">
            <w:pPr>
              <w:spacing w:after="200" w:line="276" w:lineRule="auto"/>
              <w:contextualSpacing/>
              <w:jc w:val="both"/>
              <w:rPr>
                <w:rFonts w:ascii="Gill Sans MT" w:hAnsi="Gill Sans MT" w:cs="Arial"/>
                <w:sz w:val="20"/>
                <w:szCs w:val="18"/>
                <w:lang w:val="es-CO"/>
              </w:rPr>
            </w:pPr>
          </w:p>
          <w:p w:rsidR="008B1AB4" w:rsidRPr="00441463" w:rsidRDefault="0039756F" w:rsidP="008B1AB4">
            <w:pPr>
              <w:spacing w:after="200" w:line="276" w:lineRule="auto"/>
              <w:contextualSpacing/>
              <w:jc w:val="both"/>
              <w:rPr>
                <w:rFonts w:ascii="Gill Sans MT" w:hAnsi="Gill Sans MT" w:cs="Arial"/>
                <w:sz w:val="20"/>
                <w:szCs w:val="18"/>
                <w:lang w:val="es-CO"/>
              </w:rPr>
            </w:pPr>
            <w:r w:rsidRPr="00441463">
              <w:rPr>
                <w:rFonts w:ascii="Gill Sans MT" w:hAnsi="Gill Sans MT" w:cs="Arial"/>
                <w:sz w:val="20"/>
                <w:szCs w:val="18"/>
                <w:lang w:val="es-CO"/>
              </w:rPr>
              <w:t xml:space="preserve">Por condición de la Dirección de Posgrados, Investigación y Bibliotecas se hizo una reunión el pasado jueves 24 de septiembre con los Coordinadores de las Especializaciones y Directores de </w:t>
            </w:r>
            <w:r w:rsidR="008B1AB4">
              <w:rPr>
                <w:rFonts w:ascii="Gill Sans MT" w:hAnsi="Gill Sans MT" w:cs="Arial"/>
                <w:sz w:val="20"/>
                <w:szCs w:val="18"/>
                <w:lang w:val="es-CO"/>
              </w:rPr>
              <w:t xml:space="preserve">los Programas </w:t>
            </w:r>
            <w:r w:rsidRPr="00441463">
              <w:rPr>
                <w:rFonts w:ascii="Gill Sans MT" w:hAnsi="Gill Sans MT" w:cs="Arial"/>
                <w:sz w:val="20"/>
                <w:szCs w:val="18"/>
                <w:lang w:val="es-CO"/>
              </w:rPr>
              <w:t xml:space="preserve">de la FACISO, para definir </w:t>
            </w:r>
            <w:r w:rsidR="008B1AB4">
              <w:rPr>
                <w:rFonts w:ascii="Gill Sans MT" w:hAnsi="Gill Sans MT" w:cs="Arial"/>
                <w:sz w:val="20"/>
                <w:szCs w:val="18"/>
                <w:lang w:val="es-CO"/>
              </w:rPr>
              <w:t xml:space="preserve">el proceso a seguir con </w:t>
            </w:r>
            <w:r w:rsidRPr="00441463">
              <w:rPr>
                <w:rFonts w:ascii="Gill Sans MT" w:hAnsi="Gill Sans MT" w:cs="Arial"/>
                <w:sz w:val="20"/>
                <w:szCs w:val="18"/>
                <w:lang w:val="es-CO"/>
              </w:rPr>
              <w:t xml:space="preserve">los </w:t>
            </w:r>
            <w:r w:rsidR="008B1AB4" w:rsidRPr="008B1AB4">
              <w:rPr>
                <w:rFonts w:ascii="Gill Sans MT" w:hAnsi="Gill Sans MT" w:cs="Arial"/>
                <w:b/>
                <w:sz w:val="20"/>
                <w:szCs w:val="18"/>
                <w:lang w:val="es-CO"/>
              </w:rPr>
              <w:t>T</w:t>
            </w:r>
            <w:r w:rsidR="008B1AB4">
              <w:rPr>
                <w:rFonts w:ascii="Gill Sans MT" w:hAnsi="Gill Sans MT" w:cs="Arial"/>
                <w:b/>
                <w:sz w:val="20"/>
                <w:szCs w:val="18"/>
                <w:lang w:val="es-CO"/>
              </w:rPr>
              <w:t xml:space="preserve">rabajos de </w:t>
            </w:r>
            <w:r w:rsidR="008B1AB4" w:rsidRPr="008B1AB4">
              <w:rPr>
                <w:rFonts w:ascii="Gill Sans MT" w:hAnsi="Gill Sans MT" w:cs="Arial"/>
                <w:b/>
                <w:sz w:val="20"/>
                <w:szCs w:val="18"/>
                <w:lang w:val="es-CO"/>
              </w:rPr>
              <w:t>G</w:t>
            </w:r>
            <w:r w:rsidR="008B1AB4">
              <w:rPr>
                <w:rFonts w:ascii="Gill Sans MT" w:hAnsi="Gill Sans MT" w:cs="Arial"/>
                <w:b/>
                <w:sz w:val="20"/>
                <w:szCs w:val="18"/>
                <w:lang w:val="es-CO"/>
              </w:rPr>
              <w:t xml:space="preserve">rado </w:t>
            </w:r>
            <w:r w:rsidRPr="00441463">
              <w:rPr>
                <w:rFonts w:ascii="Gill Sans MT" w:hAnsi="Gill Sans MT" w:cs="Arial"/>
                <w:sz w:val="20"/>
                <w:szCs w:val="18"/>
                <w:lang w:val="es-CO"/>
              </w:rPr>
              <w:t xml:space="preserve">en la Facultad, </w:t>
            </w:r>
            <w:r w:rsidR="008B1AB4">
              <w:rPr>
                <w:rFonts w:ascii="Gill Sans MT" w:hAnsi="Gill Sans MT" w:cs="Arial"/>
                <w:sz w:val="20"/>
                <w:szCs w:val="18"/>
                <w:lang w:val="es-CO"/>
              </w:rPr>
              <w:t>con especialmente en los</w:t>
            </w:r>
            <w:r w:rsidRPr="00441463">
              <w:rPr>
                <w:rFonts w:ascii="Gill Sans MT" w:hAnsi="Gill Sans MT" w:cs="Arial"/>
                <w:sz w:val="20"/>
                <w:szCs w:val="18"/>
                <w:lang w:val="es-CO"/>
              </w:rPr>
              <w:t xml:space="preserve"> posgrados. </w:t>
            </w:r>
            <w:r w:rsidR="008B1AB4">
              <w:rPr>
                <w:rFonts w:ascii="Gill Sans MT" w:hAnsi="Gill Sans MT" w:cs="Arial"/>
                <w:sz w:val="20"/>
                <w:szCs w:val="18"/>
                <w:lang w:val="es-CO"/>
              </w:rPr>
              <w:t>Sin embargo, y p</w:t>
            </w:r>
            <w:r w:rsidR="008B1AB4" w:rsidRPr="00441463">
              <w:rPr>
                <w:rFonts w:ascii="Gill Sans MT" w:hAnsi="Gill Sans MT" w:cs="Arial"/>
                <w:sz w:val="20"/>
                <w:szCs w:val="18"/>
                <w:lang w:val="es-CO"/>
              </w:rPr>
              <w:t xml:space="preserve">or acuerdo con los participantes de la reunión, se decidió escalar también la definición de procesos y requerimientos para </w:t>
            </w:r>
            <w:r w:rsidR="008B1AB4" w:rsidRPr="008B1AB4">
              <w:rPr>
                <w:rFonts w:ascii="Gill Sans MT" w:hAnsi="Gill Sans MT" w:cs="Arial"/>
                <w:b/>
                <w:sz w:val="20"/>
                <w:szCs w:val="18"/>
                <w:lang w:val="es-CO"/>
              </w:rPr>
              <w:t>trabajos de grado</w:t>
            </w:r>
            <w:r w:rsidR="008B1AB4">
              <w:rPr>
                <w:rFonts w:ascii="Gill Sans MT" w:hAnsi="Gill Sans MT" w:cs="Arial"/>
                <w:sz w:val="20"/>
                <w:szCs w:val="18"/>
                <w:lang w:val="es-CO"/>
              </w:rPr>
              <w:t xml:space="preserve"> en</w:t>
            </w:r>
            <w:r w:rsidR="008B1AB4" w:rsidRPr="00441463">
              <w:rPr>
                <w:rFonts w:ascii="Gill Sans MT" w:hAnsi="Gill Sans MT" w:cs="Arial"/>
                <w:sz w:val="20"/>
                <w:szCs w:val="18"/>
                <w:lang w:val="es-CO"/>
              </w:rPr>
              <w:t xml:space="preserve"> los pregrados.</w:t>
            </w:r>
          </w:p>
          <w:p w:rsidR="00ED4148" w:rsidRPr="00441463" w:rsidRDefault="00ED4148" w:rsidP="001A1760">
            <w:pPr>
              <w:spacing w:after="200" w:line="276" w:lineRule="auto"/>
              <w:contextualSpacing/>
              <w:jc w:val="both"/>
              <w:rPr>
                <w:rFonts w:ascii="Gill Sans MT" w:hAnsi="Gill Sans MT" w:cs="Arial"/>
                <w:sz w:val="20"/>
                <w:szCs w:val="18"/>
                <w:lang w:val="es-CO"/>
              </w:rPr>
            </w:pPr>
          </w:p>
          <w:p w:rsidR="00ED4148" w:rsidRPr="00441463" w:rsidRDefault="008B1AB4" w:rsidP="001A1760">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t>Inicialmente s</w:t>
            </w:r>
            <w:r w:rsidR="00ED4148" w:rsidRPr="00441463">
              <w:rPr>
                <w:rFonts w:ascii="Gill Sans MT" w:hAnsi="Gill Sans MT" w:cs="Arial"/>
                <w:sz w:val="20"/>
                <w:szCs w:val="18"/>
                <w:lang w:val="es-CO"/>
              </w:rPr>
              <w:t>e resalta la preocupación de la Facultad por alcanzar unos estándares de calidad en los productos</w:t>
            </w:r>
            <w:r>
              <w:rPr>
                <w:rFonts w:ascii="Gill Sans MT" w:hAnsi="Gill Sans MT" w:cs="Arial"/>
                <w:sz w:val="20"/>
                <w:szCs w:val="18"/>
                <w:lang w:val="es-CO"/>
              </w:rPr>
              <w:t xml:space="preserve"> de formación</w:t>
            </w:r>
            <w:r w:rsidR="00ED4148" w:rsidRPr="00441463">
              <w:rPr>
                <w:rFonts w:ascii="Gill Sans MT" w:hAnsi="Gill Sans MT" w:cs="Arial"/>
                <w:sz w:val="20"/>
                <w:szCs w:val="18"/>
                <w:lang w:val="es-CO"/>
              </w:rPr>
              <w:t xml:space="preserve"> y</w:t>
            </w:r>
            <w:r>
              <w:rPr>
                <w:rFonts w:ascii="Gill Sans MT" w:hAnsi="Gill Sans MT" w:cs="Arial"/>
                <w:sz w:val="20"/>
                <w:szCs w:val="18"/>
                <w:lang w:val="es-CO"/>
              </w:rPr>
              <w:t>,</w:t>
            </w:r>
            <w:r w:rsidR="00ED4148" w:rsidRPr="00441463">
              <w:rPr>
                <w:rFonts w:ascii="Gill Sans MT" w:hAnsi="Gill Sans MT" w:cs="Arial"/>
                <w:sz w:val="20"/>
                <w:szCs w:val="18"/>
                <w:lang w:val="es-CO"/>
              </w:rPr>
              <w:t xml:space="preserve"> </w:t>
            </w:r>
            <w:r>
              <w:rPr>
                <w:rFonts w:ascii="Gill Sans MT" w:hAnsi="Gill Sans MT" w:cs="Arial"/>
                <w:sz w:val="20"/>
                <w:szCs w:val="18"/>
                <w:lang w:val="es-CO"/>
              </w:rPr>
              <w:t xml:space="preserve">atada a esto, que nuestros </w:t>
            </w:r>
            <w:r w:rsidR="00ED4148" w:rsidRPr="00441463">
              <w:rPr>
                <w:rFonts w:ascii="Gill Sans MT" w:hAnsi="Gill Sans MT" w:cs="Arial"/>
                <w:sz w:val="20"/>
                <w:szCs w:val="18"/>
                <w:lang w:val="es-CO"/>
              </w:rPr>
              <w:t>estudiante</w:t>
            </w:r>
            <w:r>
              <w:rPr>
                <w:rFonts w:ascii="Gill Sans MT" w:hAnsi="Gill Sans MT" w:cs="Arial"/>
                <w:sz w:val="20"/>
                <w:szCs w:val="18"/>
                <w:lang w:val="es-CO"/>
              </w:rPr>
              <w:t>s</w:t>
            </w:r>
            <w:r w:rsidR="00ED4148" w:rsidRPr="00441463">
              <w:rPr>
                <w:rFonts w:ascii="Gill Sans MT" w:hAnsi="Gill Sans MT" w:cs="Arial"/>
                <w:sz w:val="20"/>
                <w:szCs w:val="18"/>
                <w:lang w:val="es-CO"/>
              </w:rPr>
              <w:t xml:space="preserve"> </w:t>
            </w:r>
            <w:r w:rsidR="005E3E66" w:rsidRPr="00441463">
              <w:rPr>
                <w:rFonts w:ascii="Gill Sans MT" w:hAnsi="Gill Sans MT" w:cs="Arial"/>
                <w:sz w:val="20"/>
                <w:szCs w:val="18"/>
                <w:lang w:val="es-CO"/>
              </w:rPr>
              <w:t>desarroll</w:t>
            </w:r>
            <w:r w:rsidR="005E3E66">
              <w:rPr>
                <w:rFonts w:ascii="Gill Sans MT" w:hAnsi="Gill Sans MT" w:cs="Arial"/>
                <w:sz w:val="20"/>
                <w:szCs w:val="18"/>
                <w:lang w:val="es-CO"/>
              </w:rPr>
              <w:t>en</w:t>
            </w:r>
            <w:r w:rsidR="00ED4148" w:rsidRPr="00441463">
              <w:rPr>
                <w:rFonts w:ascii="Gill Sans MT" w:hAnsi="Gill Sans MT" w:cs="Arial"/>
                <w:sz w:val="20"/>
                <w:szCs w:val="18"/>
                <w:lang w:val="es-CO"/>
              </w:rPr>
              <w:t xml:space="preserve"> una serie de competencias </w:t>
            </w:r>
            <w:r>
              <w:rPr>
                <w:rFonts w:ascii="Gill Sans MT" w:hAnsi="Gill Sans MT" w:cs="Arial"/>
                <w:sz w:val="20"/>
                <w:szCs w:val="18"/>
                <w:lang w:val="es-CO"/>
              </w:rPr>
              <w:t xml:space="preserve">relacionadas con </w:t>
            </w:r>
            <w:r w:rsidR="00ED4148" w:rsidRPr="00441463">
              <w:rPr>
                <w:rFonts w:ascii="Gill Sans MT" w:hAnsi="Gill Sans MT" w:cs="Arial"/>
                <w:sz w:val="20"/>
                <w:szCs w:val="18"/>
                <w:lang w:val="es-CO"/>
              </w:rPr>
              <w:t>los investigación.</w:t>
            </w:r>
          </w:p>
          <w:p w:rsidR="0039756F" w:rsidRPr="00441463" w:rsidRDefault="0039756F" w:rsidP="001A1760">
            <w:pPr>
              <w:spacing w:after="200" w:line="276" w:lineRule="auto"/>
              <w:contextualSpacing/>
              <w:jc w:val="both"/>
              <w:rPr>
                <w:rFonts w:ascii="Gill Sans MT" w:hAnsi="Gill Sans MT" w:cs="Arial"/>
                <w:sz w:val="20"/>
                <w:szCs w:val="18"/>
                <w:lang w:val="es-CO"/>
              </w:rPr>
            </w:pPr>
          </w:p>
          <w:p w:rsidR="0039756F" w:rsidRPr="00441463" w:rsidRDefault="0039756F" w:rsidP="001A1760">
            <w:pPr>
              <w:spacing w:after="200" w:line="276" w:lineRule="auto"/>
              <w:contextualSpacing/>
              <w:jc w:val="both"/>
              <w:rPr>
                <w:rFonts w:ascii="Gill Sans MT" w:hAnsi="Gill Sans MT" w:cs="Arial"/>
                <w:sz w:val="20"/>
                <w:szCs w:val="18"/>
                <w:lang w:val="es-CO"/>
              </w:rPr>
            </w:pPr>
            <w:r w:rsidRPr="00441463">
              <w:rPr>
                <w:rFonts w:ascii="Gill Sans MT" w:hAnsi="Gill Sans MT" w:cs="Arial"/>
                <w:sz w:val="20"/>
                <w:szCs w:val="18"/>
                <w:lang w:val="es-CO"/>
              </w:rPr>
              <w:t>Los resultados de la consulta y acuerdos se encuentran divididos en</w:t>
            </w:r>
            <w:r w:rsidR="00ED4148" w:rsidRPr="00441463">
              <w:rPr>
                <w:rFonts w:ascii="Gill Sans MT" w:hAnsi="Gill Sans MT" w:cs="Arial"/>
                <w:sz w:val="20"/>
                <w:szCs w:val="18"/>
                <w:lang w:val="es-CO"/>
              </w:rPr>
              <w:t xml:space="preserve"> dos tipos</w:t>
            </w:r>
            <w:r w:rsidRPr="00441463">
              <w:rPr>
                <w:rFonts w:ascii="Gill Sans MT" w:hAnsi="Gill Sans MT" w:cs="Arial"/>
                <w:sz w:val="20"/>
                <w:szCs w:val="18"/>
                <w:lang w:val="es-CO"/>
              </w:rPr>
              <w:t xml:space="preserve">: </w:t>
            </w:r>
            <w:r w:rsidR="00ED4148" w:rsidRPr="00441463">
              <w:rPr>
                <w:rFonts w:ascii="Gill Sans MT" w:hAnsi="Gill Sans MT" w:cs="Arial"/>
                <w:sz w:val="20"/>
                <w:szCs w:val="18"/>
                <w:lang w:val="es-CO"/>
              </w:rPr>
              <w:t xml:space="preserve">Tipo </w:t>
            </w:r>
            <w:r w:rsidRPr="00441463">
              <w:rPr>
                <w:rFonts w:ascii="Gill Sans MT" w:hAnsi="Gill Sans MT" w:cs="Arial"/>
                <w:sz w:val="20"/>
                <w:szCs w:val="18"/>
                <w:lang w:val="es-CO"/>
              </w:rPr>
              <w:t xml:space="preserve">1. </w:t>
            </w:r>
            <w:r w:rsidR="00ED4148" w:rsidRPr="00441463">
              <w:rPr>
                <w:rFonts w:ascii="Gill Sans MT" w:hAnsi="Gill Sans MT" w:cs="Arial"/>
                <w:sz w:val="20"/>
                <w:szCs w:val="18"/>
                <w:lang w:val="es-CO"/>
              </w:rPr>
              <w:t xml:space="preserve">Acuerdos generales sobre los </w:t>
            </w:r>
            <w:r w:rsidRPr="00441463">
              <w:rPr>
                <w:rFonts w:ascii="Gill Sans MT" w:hAnsi="Gill Sans MT" w:cs="Arial"/>
                <w:sz w:val="20"/>
                <w:szCs w:val="18"/>
                <w:lang w:val="es-CO"/>
              </w:rPr>
              <w:t>trabajos de grado</w:t>
            </w:r>
            <w:r w:rsidR="00ED4148" w:rsidRPr="00441463">
              <w:rPr>
                <w:rFonts w:ascii="Gill Sans MT" w:hAnsi="Gill Sans MT" w:cs="Arial"/>
                <w:sz w:val="20"/>
                <w:szCs w:val="18"/>
                <w:lang w:val="es-CO"/>
              </w:rPr>
              <w:t xml:space="preserve"> en la Facultad de Ciencias Sociales</w:t>
            </w:r>
            <w:r w:rsidRPr="00441463">
              <w:rPr>
                <w:rFonts w:ascii="Gill Sans MT" w:hAnsi="Gill Sans MT" w:cs="Arial"/>
                <w:sz w:val="20"/>
                <w:szCs w:val="18"/>
                <w:lang w:val="es-CO"/>
              </w:rPr>
              <w:t xml:space="preserve">; y </w:t>
            </w:r>
            <w:r w:rsidR="00ED4148" w:rsidRPr="00441463">
              <w:rPr>
                <w:rFonts w:ascii="Gill Sans MT" w:hAnsi="Gill Sans MT" w:cs="Arial"/>
                <w:sz w:val="20"/>
                <w:szCs w:val="18"/>
                <w:lang w:val="es-CO"/>
              </w:rPr>
              <w:t xml:space="preserve">Tipo </w:t>
            </w:r>
            <w:r w:rsidRPr="00441463">
              <w:rPr>
                <w:rFonts w:ascii="Gill Sans MT" w:hAnsi="Gill Sans MT" w:cs="Arial"/>
                <w:sz w:val="20"/>
                <w:szCs w:val="18"/>
                <w:lang w:val="es-CO"/>
              </w:rPr>
              <w:t xml:space="preserve">2. </w:t>
            </w:r>
            <w:r w:rsidR="00ED4148" w:rsidRPr="00441463">
              <w:rPr>
                <w:rFonts w:ascii="Gill Sans MT" w:hAnsi="Gill Sans MT" w:cs="Arial"/>
                <w:sz w:val="20"/>
                <w:szCs w:val="18"/>
                <w:lang w:val="es-CO"/>
              </w:rPr>
              <w:t>Acuerdos específicos sobre los trabajos de grado en la Facultad de Ciencias Sociales, al respecto de la especificidad de los programas.</w:t>
            </w:r>
            <w:r w:rsidR="008B1AB4">
              <w:rPr>
                <w:rFonts w:ascii="Gill Sans MT" w:hAnsi="Gill Sans MT" w:cs="Arial"/>
                <w:sz w:val="20"/>
                <w:szCs w:val="18"/>
                <w:lang w:val="es-CO"/>
              </w:rPr>
              <w:t xml:space="preserve"> Al final, se realizaran una serie de </w:t>
            </w:r>
            <w:r w:rsidR="005E3E66">
              <w:rPr>
                <w:rFonts w:ascii="Gill Sans MT" w:hAnsi="Gill Sans MT" w:cs="Arial"/>
                <w:sz w:val="20"/>
                <w:szCs w:val="18"/>
                <w:lang w:val="es-CO"/>
              </w:rPr>
              <w:t>solicitudes</w:t>
            </w:r>
            <w:r w:rsidR="008B1AB4">
              <w:rPr>
                <w:rFonts w:ascii="Gill Sans MT" w:hAnsi="Gill Sans MT" w:cs="Arial"/>
                <w:sz w:val="20"/>
                <w:szCs w:val="18"/>
                <w:lang w:val="es-CO"/>
              </w:rPr>
              <w:t xml:space="preserve"> para garantizar el cumplimiento de los procesos y acuerdos aquí consignados.</w:t>
            </w:r>
          </w:p>
          <w:p w:rsidR="0039756F" w:rsidRPr="00441463" w:rsidRDefault="0039756F" w:rsidP="001A1760">
            <w:pPr>
              <w:spacing w:after="200" w:line="276" w:lineRule="auto"/>
              <w:contextualSpacing/>
              <w:jc w:val="both"/>
              <w:rPr>
                <w:rFonts w:ascii="Gill Sans MT" w:hAnsi="Gill Sans MT" w:cs="Arial"/>
                <w:sz w:val="20"/>
                <w:szCs w:val="18"/>
                <w:lang w:val="es-CO"/>
              </w:rPr>
            </w:pPr>
          </w:p>
          <w:p w:rsidR="0039756F" w:rsidRPr="00441463" w:rsidRDefault="0039756F" w:rsidP="001A1760">
            <w:pPr>
              <w:spacing w:after="200" w:line="276" w:lineRule="auto"/>
              <w:contextualSpacing/>
              <w:jc w:val="both"/>
              <w:rPr>
                <w:rFonts w:ascii="Gill Sans MT" w:hAnsi="Gill Sans MT" w:cs="Arial"/>
                <w:b/>
                <w:sz w:val="20"/>
                <w:szCs w:val="18"/>
                <w:lang w:val="es-CO"/>
              </w:rPr>
            </w:pPr>
            <w:r w:rsidRPr="00441463">
              <w:rPr>
                <w:rFonts w:ascii="Gill Sans MT" w:hAnsi="Gill Sans MT" w:cs="Arial"/>
                <w:b/>
                <w:sz w:val="20"/>
                <w:szCs w:val="18"/>
                <w:lang w:val="es-CO"/>
              </w:rPr>
              <w:t>Acuerdo</w:t>
            </w:r>
            <w:r w:rsidR="00FA6215" w:rsidRPr="00441463">
              <w:rPr>
                <w:rFonts w:ascii="Gill Sans MT" w:hAnsi="Gill Sans MT" w:cs="Arial"/>
                <w:b/>
                <w:sz w:val="20"/>
                <w:szCs w:val="18"/>
                <w:lang w:val="es-CO"/>
              </w:rPr>
              <w:t>s Tipo</w:t>
            </w:r>
            <w:r w:rsidRPr="00441463">
              <w:rPr>
                <w:rFonts w:ascii="Gill Sans MT" w:hAnsi="Gill Sans MT" w:cs="Arial"/>
                <w:b/>
                <w:sz w:val="20"/>
                <w:szCs w:val="18"/>
                <w:lang w:val="es-CO"/>
              </w:rPr>
              <w:t xml:space="preserve"> 1. </w:t>
            </w:r>
            <w:r w:rsidR="00FA6215" w:rsidRPr="00441463">
              <w:rPr>
                <w:rFonts w:ascii="Gill Sans MT" w:hAnsi="Gill Sans MT" w:cs="Arial"/>
                <w:b/>
                <w:sz w:val="20"/>
                <w:szCs w:val="18"/>
                <w:lang w:val="es-CO"/>
              </w:rPr>
              <w:t xml:space="preserve">Acuerdos Generales sobre </w:t>
            </w:r>
            <w:r w:rsidRPr="00441463">
              <w:rPr>
                <w:rFonts w:ascii="Gill Sans MT" w:hAnsi="Gill Sans MT" w:cs="Arial"/>
                <w:b/>
                <w:sz w:val="20"/>
                <w:szCs w:val="18"/>
                <w:lang w:val="es-CO"/>
              </w:rPr>
              <w:t>los Trabajos de Grado en la Facultad de Ciencias Sociales</w:t>
            </w:r>
          </w:p>
          <w:p w:rsidR="0039756F" w:rsidRDefault="0039756F" w:rsidP="001A1760">
            <w:pPr>
              <w:spacing w:after="200" w:line="276" w:lineRule="auto"/>
              <w:contextualSpacing/>
              <w:jc w:val="both"/>
              <w:rPr>
                <w:rFonts w:ascii="Gill Sans MT" w:hAnsi="Gill Sans MT" w:cs="Arial"/>
                <w:sz w:val="20"/>
                <w:szCs w:val="18"/>
                <w:lang w:val="es-CO"/>
              </w:rPr>
            </w:pPr>
          </w:p>
          <w:p w:rsidR="008B1AB4" w:rsidRDefault="00441463" w:rsidP="00441463">
            <w:pPr>
              <w:spacing w:after="200" w:line="276" w:lineRule="auto"/>
              <w:contextualSpacing/>
              <w:jc w:val="both"/>
              <w:rPr>
                <w:rFonts w:ascii="Gill Sans MT" w:hAnsi="Gill Sans MT" w:cs="Arial"/>
                <w:sz w:val="20"/>
                <w:szCs w:val="18"/>
                <w:lang w:val="es-CO"/>
              </w:rPr>
            </w:pPr>
            <w:r w:rsidRPr="00441463">
              <w:rPr>
                <w:rFonts w:ascii="Gill Sans MT" w:hAnsi="Gill Sans MT" w:cs="Arial"/>
                <w:b/>
                <w:sz w:val="20"/>
                <w:szCs w:val="18"/>
                <w:lang w:val="es-CO"/>
              </w:rPr>
              <w:t xml:space="preserve">Acuerdo 1.1. Sobre la tipología de trabajos de grado: </w:t>
            </w:r>
            <w:r w:rsidRPr="00441463">
              <w:rPr>
                <w:rFonts w:ascii="Gill Sans MT" w:hAnsi="Gill Sans MT" w:cs="Arial"/>
                <w:sz w:val="20"/>
                <w:szCs w:val="18"/>
                <w:lang w:val="es-CO"/>
              </w:rPr>
              <w:t xml:space="preserve">Si bien en la Facultad se reconoce la existencia de distintas tipologías de </w:t>
            </w:r>
            <w:r w:rsidRPr="00070665">
              <w:rPr>
                <w:rFonts w:ascii="Gill Sans MT" w:hAnsi="Gill Sans MT" w:cs="Arial"/>
                <w:b/>
                <w:sz w:val="20"/>
                <w:szCs w:val="18"/>
                <w:lang w:val="es-CO"/>
              </w:rPr>
              <w:t>trabajos de grado</w:t>
            </w:r>
            <w:r w:rsidRPr="00441463">
              <w:rPr>
                <w:rFonts w:ascii="Gill Sans MT" w:hAnsi="Gill Sans MT" w:cs="Arial"/>
                <w:sz w:val="20"/>
                <w:szCs w:val="18"/>
                <w:lang w:val="es-CO"/>
              </w:rPr>
              <w:t xml:space="preserve">, como artículos, informes de investigación, estudios de caso o plan de negocio, desde la Facultad se identifica el potencial de la tipología “Informe de investigación” y se adopta esta misma como la </w:t>
            </w:r>
            <w:r w:rsidR="008B1AB4">
              <w:rPr>
                <w:rFonts w:ascii="Gill Sans MT" w:hAnsi="Gill Sans MT" w:cs="Arial"/>
                <w:sz w:val="20"/>
                <w:szCs w:val="18"/>
                <w:lang w:val="es-CO"/>
              </w:rPr>
              <w:t>alternativa</w:t>
            </w:r>
            <w:r w:rsidRPr="00441463">
              <w:rPr>
                <w:rFonts w:ascii="Gill Sans MT" w:hAnsi="Gill Sans MT" w:cs="Arial"/>
                <w:sz w:val="20"/>
                <w:szCs w:val="18"/>
                <w:lang w:val="es-CO"/>
              </w:rPr>
              <w:t xml:space="preserve"> óptima para los </w:t>
            </w:r>
            <w:r w:rsidR="008B1AB4">
              <w:rPr>
                <w:rFonts w:ascii="Gill Sans MT" w:hAnsi="Gill Sans MT" w:cs="Arial"/>
                <w:b/>
                <w:sz w:val="20"/>
                <w:szCs w:val="18"/>
                <w:lang w:val="es-CO"/>
              </w:rPr>
              <w:t xml:space="preserve">Trabajos de Grado </w:t>
            </w:r>
            <w:r w:rsidR="008B1AB4">
              <w:rPr>
                <w:rFonts w:ascii="Gill Sans MT" w:hAnsi="Gill Sans MT" w:cs="Arial"/>
                <w:sz w:val="20"/>
                <w:szCs w:val="18"/>
                <w:lang w:val="es-CO"/>
              </w:rPr>
              <w:t>de nuestra Facultad</w:t>
            </w:r>
            <w:r w:rsidRPr="00441463">
              <w:rPr>
                <w:rFonts w:ascii="Gill Sans MT" w:hAnsi="Gill Sans MT" w:cs="Arial"/>
                <w:sz w:val="20"/>
                <w:szCs w:val="18"/>
                <w:lang w:val="es-CO"/>
              </w:rPr>
              <w:t xml:space="preserve">. </w:t>
            </w:r>
          </w:p>
          <w:p w:rsidR="008B1AB4" w:rsidRDefault="008B1AB4" w:rsidP="00441463">
            <w:pPr>
              <w:spacing w:after="200" w:line="276" w:lineRule="auto"/>
              <w:contextualSpacing/>
              <w:jc w:val="both"/>
              <w:rPr>
                <w:rFonts w:ascii="Gill Sans MT" w:hAnsi="Gill Sans MT" w:cs="Arial"/>
                <w:sz w:val="20"/>
                <w:szCs w:val="18"/>
                <w:lang w:val="es-CO"/>
              </w:rPr>
            </w:pPr>
          </w:p>
          <w:p w:rsidR="00476888" w:rsidRDefault="008B1AB4" w:rsidP="00441463">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t xml:space="preserve">Se considera que los </w:t>
            </w:r>
            <w:r w:rsidRPr="008B1AB4">
              <w:rPr>
                <w:rFonts w:ascii="Gill Sans MT" w:hAnsi="Gill Sans MT" w:cs="Arial"/>
                <w:b/>
                <w:sz w:val="20"/>
                <w:szCs w:val="18"/>
                <w:lang w:val="es-CO"/>
              </w:rPr>
              <w:t>Informes de Investigación</w:t>
            </w:r>
            <w:r>
              <w:rPr>
                <w:rFonts w:ascii="Gill Sans MT" w:hAnsi="Gill Sans MT" w:cs="Arial"/>
                <w:sz w:val="20"/>
                <w:szCs w:val="18"/>
                <w:lang w:val="es-CO"/>
              </w:rPr>
              <w:t xml:space="preserve"> tienen varias ventajas: Dada sus característica</w:t>
            </w:r>
            <w:r w:rsidR="00441463" w:rsidRPr="00441463">
              <w:rPr>
                <w:rFonts w:ascii="Gill Sans MT" w:hAnsi="Gill Sans MT" w:cs="Arial"/>
                <w:sz w:val="20"/>
                <w:szCs w:val="18"/>
                <w:lang w:val="es-CO"/>
              </w:rPr>
              <w:t>s</w:t>
            </w:r>
            <w:r>
              <w:rPr>
                <w:rFonts w:ascii="Gill Sans MT" w:hAnsi="Gill Sans MT" w:cs="Arial"/>
                <w:sz w:val="20"/>
                <w:szCs w:val="18"/>
                <w:lang w:val="es-CO"/>
              </w:rPr>
              <w:t xml:space="preserve">, estos pueden ser </w:t>
            </w:r>
            <w:r w:rsidR="00441463" w:rsidRPr="00441463">
              <w:rPr>
                <w:rFonts w:ascii="Gill Sans MT" w:hAnsi="Gill Sans MT" w:cs="Arial"/>
                <w:sz w:val="20"/>
                <w:szCs w:val="18"/>
                <w:lang w:val="es-CO"/>
              </w:rPr>
              <w:t xml:space="preserve">reportados, en todas las situaciones, en los grupos de investigación, cosa que no sucede para todos los </w:t>
            </w:r>
            <w:r>
              <w:rPr>
                <w:rFonts w:ascii="Gill Sans MT" w:hAnsi="Gill Sans MT" w:cs="Arial"/>
                <w:sz w:val="20"/>
                <w:szCs w:val="18"/>
                <w:lang w:val="es-CO"/>
              </w:rPr>
              <w:t xml:space="preserve">productos tipo artículo que presentan los estudiantes, </w:t>
            </w:r>
            <w:r w:rsidR="00441463" w:rsidRPr="00441463">
              <w:rPr>
                <w:rFonts w:ascii="Gill Sans MT" w:hAnsi="Gill Sans MT" w:cs="Arial"/>
                <w:sz w:val="20"/>
                <w:szCs w:val="18"/>
                <w:lang w:val="es-CO"/>
              </w:rPr>
              <w:t xml:space="preserve">ya que estos </w:t>
            </w:r>
            <w:r w:rsidR="00476888">
              <w:rPr>
                <w:rFonts w:ascii="Gill Sans MT" w:hAnsi="Gill Sans MT" w:cs="Arial"/>
                <w:sz w:val="20"/>
                <w:szCs w:val="18"/>
                <w:lang w:val="es-CO"/>
              </w:rPr>
              <w:t xml:space="preserve">últimos dependen, para su reporte en los grupos, </w:t>
            </w:r>
            <w:r w:rsidR="00441463" w:rsidRPr="00441463">
              <w:rPr>
                <w:rFonts w:ascii="Gill Sans MT" w:hAnsi="Gill Sans MT" w:cs="Arial"/>
                <w:sz w:val="20"/>
                <w:szCs w:val="18"/>
                <w:lang w:val="es-CO"/>
              </w:rPr>
              <w:t xml:space="preserve">de su aceptación en alguna revista. </w:t>
            </w:r>
          </w:p>
          <w:p w:rsidR="00476888" w:rsidRDefault="00476888" w:rsidP="00441463">
            <w:pPr>
              <w:spacing w:after="200" w:line="276" w:lineRule="auto"/>
              <w:contextualSpacing/>
              <w:jc w:val="both"/>
              <w:rPr>
                <w:rFonts w:ascii="Gill Sans MT" w:hAnsi="Gill Sans MT" w:cs="Arial"/>
                <w:sz w:val="20"/>
                <w:szCs w:val="18"/>
                <w:lang w:val="es-CO"/>
              </w:rPr>
            </w:pPr>
          </w:p>
          <w:p w:rsidR="00476888" w:rsidRDefault="00070665" w:rsidP="00441463">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t>Lo segundo</w:t>
            </w:r>
            <w:r w:rsidR="00476888">
              <w:rPr>
                <w:rFonts w:ascii="Gill Sans MT" w:hAnsi="Gill Sans MT" w:cs="Arial"/>
                <w:sz w:val="20"/>
                <w:szCs w:val="18"/>
                <w:lang w:val="es-CO"/>
              </w:rPr>
              <w:t xml:space="preserve"> es que </w:t>
            </w:r>
            <w:r w:rsidR="00441463" w:rsidRPr="00441463">
              <w:rPr>
                <w:rFonts w:ascii="Gill Sans MT" w:hAnsi="Gill Sans MT" w:cs="Arial"/>
                <w:sz w:val="20"/>
                <w:szCs w:val="18"/>
                <w:lang w:val="es-CO"/>
              </w:rPr>
              <w:t xml:space="preserve">su contenido </w:t>
            </w:r>
            <w:r w:rsidR="00476888">
              <w:rPr>
                <w:rFonts w:ascii="Gill Sans MT" w:hAnsi="Gill Sans MT" w:cs="Arial"/>
                <w:sz w:val="20"/>
                <w:szCs w:val="18"/>
                <w:lang w:val="es-CO"/>
              </w:rPr>
              <w:t xml:space="preserve">puede ser </w:t>
            </w:r>
            <w:r w:rsidR="00441463" w:rsidRPr="00441463">
              <w:rPr>
                <w:rFonts w:ascii="Gill Sans MT" w:hAnsi="Gill Sans MT" w:cs="Arial"/>
                <w:sz w:val="20"/>
                <w:szCs w:val="18"/>
                <w:lang w:val="es-CO"/>
              </w:rPr>
              <w:t xml:space="preserve">reportado, </w:t>
            </w:r>
            <w:r w:rsidR="00476888">
              <w:rPr>
                <w:rFonts w:ascii="Gill Sans MT" w:hAnsi="Gill Sans MT" w:cs="Arial"/>
                <w:sz w:val="20"/>
                <w:szCs w:val="18"/>
                <w:lang w:val="es-CO"/>
              </w:rPr>
              <w:t>sin mayor dificultad o limitación, de forma completa en el</w:t>
            </w:r>
            <w:r w:rsidR="00441463" w:rsidRPr="00441463">
              <w:rPr>
                <w:rFonts w:ascii="Gill Sans MT" w:hAnsi="Gill Sans MT" w:cs="Arial"/>
                <w:sz w:val="20"/>
                <w:szCs w:val="18"/>
                <w:lang w:val="es-CO"/>
              </w:rPr>
              <w:t xml:space="preserve"> repositorio. </w:t>
            </w:r>
            <w:r w:rsidR="00476888">
              <w:rPr>
                <w:rFonts w:ascii="Gill Sans MT" w:hAnsi="Gill Sans MT" w:cs="Arial"/>
                <w:sz w:val="20"/>
                <w:szCs w:val="18"/>
                <w:lang w:val="es-CO"/>
              </w:rPr>
              <w:t xml:space="preserve">A partir de la experiencia se señala que los documentos con la </w:t>
            </w:r>
            <w:r w:rsidR="00441463" w:rsidRPr="00441463">
              <w:rPr>
                <w:rFonts w:ascii="Gill Sans MT" w:hAnsi="Gill Sans MT" w:cs="Arial"/>
                <w:sz w:val="20"/>
                <w:szCs w:val="18"/>
                <w:lang w:val="es-CO"/>
              </w:rPr>
              <w:t xml:space="preserve">tipología artículo, </w:t>
            </w:r>
            <w:r>
              <w:rPr>
                <w:rFonts w:ascii="Gill Sans MT" w:hAnsi="Gill Sans MT" w:cs="Arial"/>
                <w:sz w:val="20"/>
                <w:szCs w:val="18"/>
                <w:lang w:val="es-CO"/>
              </w:rPr>
              <w:t>entra</w:t>
            </w:r>
            <w:r w:rsidR="00441463" w:rsidRPr="00441463">
              <w:rPr>
                <w:rFonts w:ascii="Gill Sans MT" w:hAnsi="Gill Sans MT" w:cs="Arial"/>
                <w:sz w:val="20"/>
                <w:szCs w:val="18"/>
                <w:lang w:val="es-CO"/>
              </w:rPr>
              <w:t xml:space="preserve"> en conflicto con la</w:t>
            </w:r>
            <w:r w:rsidR="00476888">
              <w:rPr>
                <w:rFonts w:ascii="Gill Sans MT" w:hAnsi="Gill Sans MT" w:cs="Arial"/>
                <w:sz w:val="20"/>
                <w:szCs w:val="18"/>
                <w:lang w:val="es-CO"/>
              </w:rPr>
              <w:t>s</w:t>
            </w:r>
            <w:r w:rsidR="00441463" w:rsidRPr="00441463">
              <w:rPr>
                <w:rFonts w:ascii="Gill Sans MT" w:hAnsi="Gill Sans MT" w:cs="Arial"/>
                <w:sz w:val="20"/>
                <w:szCs w:val="18"/>
                <w:lang w:val="es-CO"/>
              </w:rPr>
              <w:t xml:space="preserve"> revista</w:t>
            </w:r>
            <w:r w:rsidR="00476888">
              <w:rPr>
                <w:rFonts w:ascii="Gill Sans MT" w:hAnsi="Gill Sans MT" w:cs="Arial"/>
                <w:sz w:val="20"/>
                <w:szCs w:val="18"/>
                <w:lang w:val="es-CO"/>
              </w:rPr>
              <w:t>s</w:t>
            </w:r>
            <w:r w:rsidR="00441463" w:rsidRPr="00441463">
              <w:rPr>
                <w:rFonts w:ascii="Gill Sans MT" w:hAnsi="Gill Sans MT" w:cs="Arial"/>
                <w:sz w:val="20"/>
                <w:szCs w:val="18"/>
                <w:lang w:val="es-CO"/>
              </w:rPr>
              <w:t xml:space="preserve"> a la</w:t>
            </w:r>
            <w:r w:rsidR="00476888">
              <w:rPr>
                <w:rFonts w:ascii="Gill Sans MT" w:hAnsi="Gill Sans MT" w:cs="Arial"/>
                <w:sz w:val="20"/>
                <w:szCs w:val="18"/>
                <w:lang w:val="es-CO"/>
              </w:rPr>
              <w:t>s</w:t>
            </w:r>
            <w:r w:rsidR="00441463" w:rsidRPr="00441463">
              <w:rPr>
                <w:rFonts w:ascii="Gill Sans MT" w:hAnsi="Gill Sans MT" w:cs="Arial"/>
                <w:sz w:val="20"/>
                <w:szCs w:val="18"/>
                <w:lang w:val="es-CO"/>
              </w:rPr>
              <w:t xml:space="preserve"> que se </w:t>
            </w:r>
            <w:r>
              <w:rPr>
                <w:rFonts w:ascii="Gill Sans MT" w:hAnsi="Gill Sans MT" w:cs="Arial"/>
                <w:sz w:val="20"/>
                <w:szCs w:val="18"/>
                <w:lang w:val="es-CO"/>
              </w:rPr>
              <w:t>envían</w:t>
            </w:r>
            <w:r w:rsidR="00476888">
              <w:rPr>
                <w:rFonts w:ascii="Gill Sans MT" w:hAnsi="Gill Sans MT" w:cs="Arial"/>
                <w:sz w:val="20"/>
                <w:szCs w:val="18"/>
                <w:lang w:val="es-CO"/>
              </w:rPr>
              <w:t xml:space="preserve">, y que </w:t>
            </w:r>
            <w:r w:rsidR="00441463" w:rsidRPr="00441463">
              <w:rPr>
                <w:rFonts w:ascii="Gill Sans MT" w:hAnsi="Gill Sans MT" w:cs="Arial"/>
                <w:sz w:val="20"/>
                <w:szCs w:val="18"/>
                <w:lang w:val="es-CO"/>
              </w:rPr>
              <w:t>frente a la alternativa de reportar sólo el resumen, se identifica</w:t>
            </w:r>
            <w:r w:rsidR="00476888">
              <w:rPr>
                <w:rFonts w:ascii="Gill Sans MT" w:hAnsi="Gill Sans MT" w:cs="Arial"/>
                <w:sz w:val="20"/>
                <w:szCs w:val="18"/>
                <w:lang w:val="es-CO"/>
              </w:rPr>
              <w:t xml:space="preserve"> este como limitante para la posibilidad de </w:t>
            </w:r>
            <w:r w:rsidR="00441463" w:rsidRPr="00441463">
              <w:rPr>
                <w:rFonts w:ascii="Gill Sans MT" w:hAnsi="Gill Sans MT" w:cs="Arial"/>
                <w:sz w:val="20"/>
                <w:szCs w:val="18"/>
                <w:lang w:val="es-CO"/>
              </w:rPr>
              <w:t xml:space="preserve">exploración y </w:t>
            </w:r>
            <w:r w:rsidR="00476888">
              <w:rPr>
                <w:rFonts w:ascii="Gill Sans MT" w:hAnsi="Gill Sans MT" w:cs="Arial"/>
                <w:sz w:val="20"/>
                <w:szCs w:val="18"/>
                <w:lang w:val="es-CO"/>
              </w:rPr>
              <w:t>de</w:t>
            </w:r>
            <w:r w:rsidR="00441463" w:rsidRPr="00441463">
              <w:rPr>
                <w:rFonts w:ascii="Gill Sans MT" w:hAnsi="Gill Sans MT" w:cs="Arial"/>
                <w:sz w:val="20"/>
                <w:szCs w:val="18"/>
                <w:lang w:val="es-CO"/>
              </w:rPr>
              <w:t xml:space="preserve"> reconocimiento </w:t>
            </w:r>
            <w:r>
              <w:rPr>
                <w:rFonts w:ascii="Gill Sans MT" w:hAnsi="Gill Sans MT" w:cs="Arial"/>
                <w:sz w:val="20"/>
                <w:szCs w:val="18"/>
                <w:lang w:val="es-CO"/>
              </w:rPr>
              <w:t xml:space="preserve">completo </w:t>
            </w:r>
            <w:r w:rsidR="00476888">
              <w:rPr>
                <w:rFonts w:ascii="Gill Sans MT" w:hAnsi="Gill Sans MT" w:cs="Arial"/>
                <w:sz w:val="20"/>
                <w:szCs w:val="18"/>
                <w:lang w:val="es-CO"/>
              </w:rPr>
              <w:t xml:space="preserve">del trabajo realizado, especialmente </w:t>
            </w:r>
            <w:r w:rsidR="00441463" w:rsidRPr="00441463">
              <w:rPr>
                <w:rFonts w:ascii="Gill Sans MT" w:hAnsi="Gill Sans MT" w:cs="Arial"/>
                <w:sz w:val="20"/>
                <w:szCs w:val="18"/>
                <w:lang w:val="es-CO"/>
              </w:rPr>
              <w:t xml:space="preserve">para documentos que no </w:t>
            </w:r>
            <w:r w:rsidR="00476888">
              <w:rPr>
                <w:rFonts w:ascii="Gill Sans MT" w:hAnsi="Gill Sans MT" w:cs="Arial"/>
                <w:sz w:val="20"/>
                <w:szCs w:val="18"/>
                <w:lang w:val="es-CO"/>
              </w:rPr>
              <w:t xml:space="preserve">llegaran a ser publicados </w:t>
            </w:r>
            <w:r>
              <w:rPr>
                <w:rFonts w:ascii="Gill Sans MT" w:hAnsi="Gill Sans MT" w:cs="Arial"/>
                <w:sz w:val="20"/>
                <w:szCs w:val="18"/>
                <w:lang w:val="es-CO"/>
              </w:rPr>
              <w:t>en</w:t>
            </w:r>
            <w:r w:rsidR="00476888">
              <w:rPr>
                <w:rFonts w:ascii="Gill Sans MT" w:hAnsi="Gill Sans MT" w:cs="Arial"/>
                <w:sz w:val="20"/>
                <w:szCs w:val="18"/>
                <w:lang w:val="es-CO"/>
              </w:rPr>
              <w:t xml:space="preserve"> revistas</w:t>
            </w:r>
            <w:r w:rsidR="00441463" w:rsidRPr="00441463">
              <w:rPr>
                <w:rFonts w:ascii="Gill Sans MT" w:hAnsi="Gill Sans MT" w:cs="Arial"/>
                <w:sz w:val="20"/>
                <w:szCs w:val="18"/>
                <w:lang w:val="es-CO"/>
              </w:rPr>
              <w:t xml:space="preserve">. </w:t>
            </w:r>
          </w:p>
          <w:p w:rsidR="00476888" w:rsidRDefault="00476888" w:rsidP="00441463">
            <w:pPr>
              <w:spacing w:after="200" w:line="276" w:lineRule="auto"/>
              <w:contextualSpacing/>
              <w:jc w:val="both"/>
              <w:rPr>
                <w:rFonts w:ascii="Gill Sans MT" w:hAnsi="Gill Sans MT" w:cs="Arial"/>
                <w:sz w:val="20"/>
                <w:szCs w:val="18"/>
                <w:lang w:val="es-CO"/>
              </w:rPr>
            </w:pPr>
          </w:p>
          <w:p w:rsidR="00441463" w:rsidRPr="00441463" w:rsidRDefault="00476888" w:rsidP="00441463">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t xml:space="preserve">La alternativa “Informes”, además, </w:t>
            </w:r>
            <w:r w:rsidR="00441463" w:rsidRPr="00441463">
              <w:rPr>
                <w:rFonts w:ascii="Gill Sans MT" w:hAnsi="Gill Sans MT" w:cs="Arial"/>
                <w:sz w:val="20"/>
                <w:szCs w:val="18"/>
                <w:lang w:val="es-CO"/>
              </w:rPr>
              <w:t xml:space="preserve">permite que </w:t>
            </w:r>
            <w:r>
              <w:rPr>
                <w:rFonts w:ascii="Gill Sans MT" w:hAnsi="Gill Sans MT" w:cs="Arial"/>
                <w:sz w:val="20"/>
                <w:szCs w:val="18"/>
                <w:lang w:val="es-CO"/>
              </w:rPr>
              <w:t>los ejercicios</w:t>
            </w:r>
            <w:r w:rsidR="00441463" w:rsidRPr="00441463">
              <w:rPr>
                <w:rFonts w:ascii="Gill Sans MT" w:hAnsi="Gill Sans MT" w:cs="Arial"/>
                <w:sz w:val="20"/>
                <w:szCs w:val="18"/>
                <w:lang w:val="es-CO"/>
              </w:rPr>
              <w:t xml:space="preserve"> de investigación con amplia calidad puedan ser trabajados</w:t>
            </w:r>
            <w:r>
              <w:rPr>
                <w:rFonts w:ascii="Gill Sans MT" w:hAnsi="Gill Sans MT" w:cs="Arial"/>
                <w:sz w:val="20"/>
                <w:szCs w:val="18"/>
                <w:lang w:val="es-CO"/>
              </w:rPr>
              <w:t>,</w:t>
            </w:r>
            <w:r w:rsidR="00441463" w:rsidRPr="00441463">
              <w:rPr>
                <w:rFonts w:ascii="Gill Sans MT" w:hAnsi="Gill Sans MT" w:cs="Arial"/>
                <w:sz w:val="20"/>
                <w:szCs w:val="18"/>
                <w:lang w:val="es-CO"/>
              </w:rPr>
              <w:t xml:space="preserve"> posteriormente</w:t>
            </w:r>
            <w:r>
              <w:rPr>
                <w:rFonts w:ascii="Gill Sans MT" w:hAnsi="Gill Sans MT" w:cs="Arial"/>
                <w:sz w:val="20"/>
                <w:szCs w:val="18"/>
                <w:lang w:val="es-CO"/>
              </w:rPr>
              <w:t>,</w:t>
            </w:r>
            <w:r w:rsidR="00441463" w:rsidRPr="00441463">
              <w:rPr>
                <w:rFonts w:ascii="Gill Sans MT" w:hAnsi="Gill Sans MT" w:cs="Arial"/>
                <w:sz w:val="20"/>
                <w:szCs w:val="18"/>
                <w:lang w:val="es-CO"/>
              </w:rPr>
              <w:t xml:space="preserve"> </w:t>
            </w:r>
            <w:r>
              <w:rPr>
                <w:rFonts w:ascii="Gill Sans MT" w:hAnsi="Gill Sans MT" w:cs="Arial"/>
                <w:sz w:val="20"/>
                <w:szCs w:val="18"/>
                <w:lang w:val="es-CO"/>
              </w:rPr>
              <w:t xml:space="preserve">según intereses de </w:t>
            </w:r>
            <w:r w:rsidR="00441463" w:rsidRPr="00441463">
              <w:rPr>
                <w:rFonts w:ascii="Gill Sans MT" w:hAnsi="Gill Sans MT" w:cs="Arial"/>
                <w:sz w:val="20"/>
                <w:szCs w:val="18"/>
                <w:lang w:val="es-CO"/>
              </w:rPr>
              <w:t>docentes y estudiantes</w:t>
            </w:r>
            <w:r>
              <w:rPr>
                <w:rFonts w:ascii="Gill Sans MT" w:hAnsi="Gill Sans MT" w:cs="Arial"/>
                <w:sz w:val="20"/>
                <w:szCs w:val="18"/>
                <w:lang w:val="es-CO"/>
              </w:rPr>
              <w:t>,</w:t>
            </w:r>
            <w:r w:rsidR="00441463" w:rsidRPr="00441463">
              <w:rPr>
                <w:rFonts w:ascii="Gill Sans MT" w:hAnsi="Gill Sans MT" w:cs="Arial"/>
                <w:sz w:val="20"/>
                <w:szCs w:val="18"/>
                <w:lang w:val="es-CO"/>
              </w:rPr>
              <w:t xml:space="preserve"> </w:t>
            </w:r>
            <w:r>
              <w:rPr>
                <w:rFonts w:ascii="Gill Sans MT" w:hAnsi="Gill Sans MT" w:cs="Arial"/>
                <w:sz w:val="20"/>
                <w:szCs w:val="18"/>
                <w:lang w:val="es-CO"/>
              </w:rPr>
              <w:t xml:space="preserve">y que su ejercicio pueda ser luego ajustado al </w:t>
            </w:r>
            <w:r w:rsidR="00441463" w:rsidRPr="00441463">
              <w:rPr>
                <w:rFonts w:ascii="Gill Sans MT" w:hAnsi="Gill Sans MT" w:cs="Arial"/>
                <w:sz w:val="20"/>
                <w:szCs w:val="18"/>
                <w:lang w:val="es-CO"/>
              </w:rPr>
              <w:t>formato tipo artículo para su posterior envío a una revista</w:t>
            </w:r>
            <w:r>
              <w:rPr>
                <w:rFonts w:ascii="Gill Sans MT" w:hAnsi="Gill Sans MT" w:cs="Arial"/>
                <w:sz w:val="20"/>
                <w:szCs w:val="18"/>
                <w:lang w:val="es-CO"/>
              </w:rPr>
              <w:t xml:space="preserve">, lo que sumaría </w:t>
            </w:r>
            <w:r w:rsidR="00070665">
              <w:rPr>
                <w:rFonts w:ascii="Gill Sans MT" w:hAnsi="Gill Sans MT" w:cs="Arial"/>
                <w:sz w:val="20"/>
                <w:szCs w:val="18"/>
                <w:lang w:val="es-CO"/>
              </w:rPr>
              <w:t>a</w:t>
            </w:r>
            <w:r>
              <w:rPr>
                <w:rFonts w:ascii="Gill Sans MT" w:hAnsi="Gill Sans MT" w:cs="Arial"/>
                <w:sz w:val="20"/>
                <w:szCs w:val="18"/>
                <w:lang w:val="es-CO"/>
              </w:rPr>
              <w:t xml:space="preserve"> la producción de los grupos</w:t>
            </w:r>
            <w:r w:rsidR="00441463" w:rsidRPr="00441463">
              <w:rPr>
                <w:rFonts w:ascii="Gill Sans MT" w:hAnsi="Gill Sans MT" w:cs="Arial"/>
                <w:sz w:val="20"/>
                <w:szCs w:val="18"/>
                <w:lang w:val="es-CO"/>
              </w:rPr>
              <w:t xml:space="preserve">. </w:t>
            </w:r>
            <w:r>
              <w:rPr>
                <w:rFonts w:ascii="Gill Sans MT" w:hAnsi="Gill Sans MT" w:cs="Arial"/>
                <w:sz w:val="20"/>
                <w:szCs w:val="18"/>
                <w:lang w:val="es-CO"/>
              </w:rPr>
              <w:t>Es de aclarar que e</w:t>
            </w:r>
            <w:r w:rsidR="00441463" w:rsidRPr="00441463">
              <w:rPr>
                <w:rFonts w:ascii="Gill Sans MT" w:hAnsi="Gill Sans MT" w:cs="Arial"/>
                <w:sz w:val="20"/>
                <w:szCs w:val="18"/>
                <w:lang w:val="es-CO"/>
              </w:rPr>
              <w:t xml:space="preserve">ste ejercicio posterior </w:t>
            </w:r>
            <w:r>
              <w:rPr>
                <w:rFonts w:ascii="Gill Sans MT" w:hAnsi="Gill Sans MT" w:cs="Arial"/>
                <w:sz w:val="20"/>
                <w:szCs w:val="18"/>
                <w:lang w:val="es-CO"/>
              </w:rPr>
              <w:t xml:space="preserve">de conversión a artículo </w:t>
            </w:r>
            <w:r w:rsidR="00441463" w:rsidRPr="00441463">
              <w:rPr>
                <w:rFonts w:ascii="Gill Sans MT" w:hAnsi="Gill Sans MT" w:cs="Arial"/>
                <w:sz w:val="20"/>
                <w:szCs w:val="18"/>
                <w:lang w:val="es-CO"/>
              </w:rPr>
              <w:t xml:space="preserve">no se considera obligatorio </w:t>
            </w:r>
            <w:r>
              <w:rPr>
                <w:rFonts w:ascii="Gill Sans MT" w:hAnsi="Gill Sans MT" w:cs="Arial"/>
                <w:sz w:val="20"/>
                <w:szCs w:val="18"/>
                <w:lang w:val="es-CO"/>
              </w:rPr>
              <w:t>dentro del</w:t>
            </w:r>
            <w:r w:rsidR="00441463" w:rsidRPr="00441463">
              <w:rPr>
                <w:rFonts w:ascii="Gill Sans MT" w:hAnsi="Gill Sans MT" w:cs="Arial"/>
                <w:sz w:val="20"/>
                <w:szCs w:val="18"/>
                <w:lang w:val="es-CO"/>
              </w:rPr>
              <w:t xml:space="preserve"> requisito de grado</w:t>
            </w:r>
            <w:r w:rsidR="00070665">
              <w:rPr>
                <w:rFonts w:ascii="Gill Sans MT" w:hAnsi="Gill Sans MT" w:cs="Arial"/>
                <w:sz w:val="20"/>
                <w:szCs w:val="18"/>
                <w:lang w:val="es-CO"/>
              </w:rPr>
              <w:t>, sino que sería una alternativa deseable para docentes y estudiantes interesados en publicar sus trabajos</w:t>
            </w:r>
            <w:r w:rsidR="00441463" w:rsidRPr="00441463">
              <w:rPr>
                <w:rFonts w:ascii="Gill Sans MT" w:hAnsi="Gill Sans MT" w:cs="Arial"/>
                <w:sz w:val="20"/>
                <w:szCs w:val="18"/>
                <w:lang w:val="es-CO"/>
              </w:rPr>
              <w:t>.</w:t>
            </w:r>
          </w:p>
          <w:p w:rsidR="00441463" w:rsidRDefault="00441463" w:rsidP="001A1760">
            <w:pPr>
              <w:spacing w:after="200" w:line="276" w:lineRule="auto"/>
              <w:contextualSpacing/>
              <w:jc w:val="both"/>
              <w:rPr>
                <w:rFonts w:ascii="Gill Sans MT" w:hAnsi="Gill Sans MT" w:cs="Arial"/>
                <w:sz w:val="20"/>
                <w:szCs w:val="18"/>
                <w:lang w:val="es-CO"/>
              </w:rPr>
            </w:pPr>
          </w:p>
          <w:p w:rsidR="00441463" w:rsidRPr="00441463" w:rsidRDefault="00441463" w:rsidP="00441463">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1.1</w:t>
            </w:r>
            <w:r w:rsidRPr="00441463">
              <w:rPr>
                <w:rFonts w:ascii="Gill Sans MT" w:hAnsi="Gill Sans MT" w:cs="Arial"/>
                <w:b/>
                <w:sz w:val="20"/>
                <w:szCs w:val="18"/>
                <w:lang w:val="es-CO"/>
              </w:rPr>
              <w:t xml:space="preserve">. Sobre </w:t>
            </w:r>
            <w:r w:rsidR="00070665">
              <w:rPr>
                <w:rFonts w:ascii="Gill Sans MT" w:hAnsi="Gill Sans MT" w:cs="Arial"/>
                <w:b/>
                <w:sz w:val="20"/>
                <w:szCs w:val="18"/>
                <w:lang w:val="es-CO"/>
              </w:rPr>
              <w:t xml:space="preserve">la asignación de los </w:t>
            </w:r>
            <w:r>
              <w:rPr>
                <w:rFonts w:ascii="Gill Sans MT" w:hAnsi="Gill Sans MT" w:cs="Arial"/>
                <w:b/>
                <w:sz w:val="20"/>
                <w:szCs w:val="18"/>
                <w:lang w:val="es-CO"/>
              </w:rPr>
              <w:t>tutores</w:t>
            </w:r>
            <w:r w:rsidRPr="00441463">
              <w:rPr>
                <w:rFonts w:ascii="Gill Sans MT" w:hAnsi="Gill Sans MT" w:cs="Arial"/>
                <w:sz w:val="20"/>
                <w:szCs w:val="18"/>
                <w:lang w:val="es-CO"/>
              </w:rPr>
              <w:t xml:space="preserve">: </w:t>
            </w:r>
            <w:r>
              <w:rPr>
                <w:rFonts w:ascii="Gill Sans MT" w:hAnsi="Gill Sans MT" w:cs="Arial"/>
                <w:sz w:val="20"/>
                <w:szCs w:val="18"/>
                <w:lang w:val="es-CO"/>
              </w:rPr>
              <w:t>Existen dos condiciones para la asignación de un tutor a un estudiante</w:t>
            </w:r>
            <w:r w:rsidR="0062329C">
              <w:rPr>
                <w:rFonts w:ascii="Gill Sans MT" w:hAnsi="Gill Sans MT" w:cs="Arial"/>
                <w:sz w:val="20"/>
                <w:szCs w:val="18"/>
                <w:lang w:val="es-CO"/>
              </w:rPr>
              <w:t xml:space="preserve"> o conjunto de estudiantes</w:t>
            </w:r>
            <w:r>
              <w:rPr>
                <w:rFonts w:ascii="Gill Sans MT" w:hAnsi="Gill Sans MT" w:cs="Arial"/>
                <w:sz w:val="20"/>
                <w:szCs w:val="18"/>
                <w:lang w:val="es-CO"/>
              </w:rPr>
              <w:t xml:space="preserve"> que desee</w:t>
            </w:r>
            <w:r w:rsidR="0062329C">
              <w:rPr>
                <w:rFonts w:ascii="Gill Sans MT" w:hAnsi="Gill Sans MT" w:cs="Arial"/>
                <w:sz w:val="20"/>
                <w:szCs w:val="18"/>
                <w:lang w:val="es-CO"/>
              </w:rPr>
              <w:t>n</w:t>
            </w:r>
            <w:r>
              <w:rPr>
                <w:rFonts w:ascii="Gill Sans MT" w:hAnsi="Gill Sans MT" w:cs="Arial"/>
                <w:sz w:val="20"/>
                <w:szCs w:val="18"/>
                <w:lang w:val="es-CO"/>
              </w:rPr>
              <w:t xml:space="preserve"> hacer </w:t>
            </w:r>
            <w:r w:rsidRPr="0062329C">
              <w:rPr>
                <w:rFonts w:ascii="Gill Sans MT" w:hAnsi="Gill Sans MT" w:cs="Arial"/>
                <w:b/>
                <w:sz w:val="20"/>
                <w:szCs w:val="18"/>
                <w:lang w:val="es-CO"/>
              </w:rPr>
              <w:t>trabajos de grado</w:t>
            </w:r>
            <w:r>
              <w:rPr>
                <w:rFonts w:ascii="Gill Sans MT" w:hAnsi="Gill Sans MT" w:cs="Arial"/>
                <w:sz w:val="20"/>
                <w:szCs w:val="18"/>
                <w:lang w:val="es-CO"/>
              </w:rPr>
              <w:t xml:space="preserve">. Cuando el estudiante tiene un tema de interés y ha dialogado con un posible tutor, sería </w:t>
            </w:r>
            <w:r w:rsidR="00476888">
              <w:rPr>
                <w:rFonts w:ascii="Gill Sans MT" w:hAnsi="Gill Sans MT" w:cs="Arial"/>
                <w:sz w:val="20"/>
                <w:szCs w:val="18"/>
                <w:lang w:val="es-CO"/>
              </w:rPr>
              <w:t>e</w:t>
            </w:r>
            <w:r w:rsidR="0062329C">
              <w:rPr>
                <w:rFonts w:ascii="Gill Sans MT" w:hAnsi="Gill Sans MT" w:cs="Arial"/>
                <w:sz w:val="20"/>
                <w:szCs w:val="18"/>
                <w:lang w:val="es-CO"/>
              </w:rPr>
              <w:t>ste</w:t>
            </w:r>
            <w:r w:rsidR="00476888">
              <w:rPr>
                <w:rFonts w:ascii="Gill Sans MT" w:hAnsi="Gill Sans MT" w:cs="Arial"/>
                <w:sz w:val="20"/>
                <w:szCs w:val="18"/>
                <w:lang w:val="es-CO"/>
              </w:rPr>
              <w:t xml:space="preserve"> la</w:t>
            </w:r>
            <w:r>
              <w:rPr>
                <w:rFonts w:ascii="Gill Sans MT" w:hAnsi="Gill Sans MT" w:cs="Arial"/>
                <w:sz w:val="20"/>
                <w:szCs w:val="18"/>
                <w:lang w:val="es-CO"/>
              </w:rPr>
              <w:t xml:space="preserve"> persona </w:t>
            </w:r>
            <w:r w:rsidR="00476888">
              <w:rPr>
                <w:rFonts w:ascii="Gill Sans MT" w:hAnsi="Gill Sans MT" w:cs="Arial"/>
                <w:sz w:val="20"/>
                <w:szCs w:val="18"/>
                <w:lang w:val="es-CO"/>
              </w:rPr>
              <w:t>que lo</w:t>
            </w:r>
            <w:r>
              <w:rPr>
                <w:rFonts w:ascii="Gill Sans MT" w:hAnsi="Gill Sans MT" w:cs="Arial"/>
                <w:sz w:val="20"/>
                <w:szCs w:val="18"/>
                <w:lang w:val="es-CO"/>
              </w:rPr>
              <w:t xml:space="preserve"> acompañaría </w:t>
            </w:r>
            <w:r w:rsidR="00476888">
              <w:rPr>
                <w:rFonts w:ascii="Gill Sans MT" w:hAnsi="Gill Sans MT" w:cs="Arial"/>
                <w:sz w:val="20"/>
                <w:szCs w:val="18"/>
                <w:lang w:val="es-CO"/>
              </w:rPr>
              <w:t xml:space="preserve">en </w:t>
            </w:r>
            <w:r>
              <w:rPr>
                <w:rFonts w:ascii="Gill Sans MT" w:hAnsi="Gill Sans MT" w:cs="Arial"/>
                <w:sz w:val="20"/>
                <w:szCs w:val="18"/>
                <w:lang w:val="es-CO"/>
              </w:rPr>
              <w:t>el proceso, siempre y cuando</w:t>
            </w:r>
            <w:r w:rsidR="00476888">
              <w:rPr>
                <w:rFonts w:ascii="Gill Sans MT" w:hAnsi="Gill Sans MT" w:cs="Arial"/>
                <w:sz w:val="20"/>
                <w:szCs w:val="18"/>
                <w:lang w:val="es-CO"/>
              </w:rPr>
              <w:t xml:space="preserve"> </w:t>
            </w:r>
            <w:r w:rsidR="0062329C">
              <w:rPr>
                <w:rFonts w:ascii="Gill Sans MT" w:hAnsi="Gill Sans MT" w:cs="Arial"/>
                <w:sz w:val="20"/>
                <w:szCs w:val="18"/>
                <w:lang w:val="es-CO"/>
              </w:rPr>
              <w:t>dicho</w:t>
            </w:r>
            <w:r w:rsidR="00476888">
              <w:rPr>
                <w:rFonts w:ascii="Gill Sans MT" w:hAnsi="Gill Sans MT" w:cs="Arial"/>
                <w:sz w:val="20"/>
                <w:szCs w:val="18"/>
                <w:lang w:val="es-CO"/>
              </w:rPr>
              <w:t xml:space="preserve"> docente</w:t>
            </w:r>
            <w:r>
              <w:rPr>
                <w:rFonts w:ascii="Gill Sans MT" w:hAnsi="Gill Sans MT" w:cs="Arial"/>
                <w:sz w:val="20"/>
                <w:szCs w:val="18"/>
                <w:lang w:val="es-CO"/>
              </w:rPr>
              <w:t xml:space="preserve"> tenga disponibilidad para ello. Caso contrario, que el estudiante tenga un tema de interés pero no hay</w:t>
            </w:r>
            <w:r w:rsidR="00476888">
              <w:rPr>
                <w:rFonts w:ascii="Gill Sans MT" w:hAnsi="Gill Sans MT" w:cs="Arial"/>
                <w:sz w:val="20"/>
                <w:szCs w:val="18"/>
                <w:lang w:val="es-CO"/>
              </w:rPr>
              <w:t>a identificado un posible tutor, el Programa en particular revisa</w:t>
            </w:r>
            <w:r w:rsidR="0062329C">
              <w:rPr>
                <w:rFonts w:ascii="Gill Sans MT" w:hAnsi="Gill Sans MT" w:cs="Arial"/>
                <w:sz w:val="20"/>
                <w:szCs w:val="18"/>
                <w:lang w:val="es-CO"/>
              </w:rPr>
              <w:t>rá</w:t>
            </w:r>
            <w:r w:rsidR="00476888">
              <w:rPr>
                <w:rFonts w:ascii="Gill Sans MT" w:hAnsi="Gill Sans MT" w:cs="Arial"/>
                <w:sz w:val="20"/>
                <w:szCs w:val="18"/>
                <w:lang w:val="es-CO"/>
              </w:rPr>
              <w:t xml:space="preserve"> la condición temática y asigna</w:t>
            </w:r>
            <w:r w:rsidR="0062329C">
              <w:rPr>
                <w:rFonts w:ascii="Gill Sans MT" w:hAnsi="Gill Sans MT" w:cs="Arial"/>
                <w:sz w:val="20"/>
                <w:szCs w:val="18"/>
                <w:lang w:val="es-CO"/>
              </w:rPr>
              <w:t>rá</w:t>
            </w:r>
            <w:r w:rsidR="00476888">
              <w:rPr>
                <w:rFonts w:ascii="Gill Sans MT" w:hAnsi="Gill Sans MT" w:cs="Arial"/>
                <w:sz w:val="20"/>
                <w:szCs w:val="18"/>
                <w:lang w:val="es-CO"/>
              </w:rPr>
              <w:t xml:space="preserve"> </w:t>
            </w:r>
            <w:r>
              <w:rPr>
                <w:rFonts w:ascii="Gill Sans MT" w:hAnsi="Gill Sans MT" w:cs="Arial"/>
                <w:sz w:val="20"/>
                <w:szCs w:val="18"/>
                <w:lang w:val="es-CO"/>
              </w:rPr>
              <w:t>un tutor al estudiante</w:t>
            </w:r>
            <w:r w:rsidR="00476888">
              <w:rPr>
                <w:rFonts w:ascii="Gill Sans MT" w:hAnsi="Gill Sans MT" w:cs="Arial"/>
                <w:sz w:val="20"/>
                <w:szCs w:val="18"/>
                <w:lang w:val="es-CO"/>
              </w:rPr>
              <w:t xml:space="preserve">, acorde </w:t>
            </w:r>
            <w:r>
              <w:rPr>
                <w:rFonts w:ascii="Gill Sans MT" w:hAnsi="Gill Sans MT" w:cs="Arial"/>
                <w:sz w:val="20"/>
                <w:szCs w:val="18"/>
                <w:lang w:val="es-CO"/>
              </w:rPr>
              <w:t xml:space="preserve">al interés y disponibilidad docente. Este ejercicio </w:t>
            </w:r>
            <w:r w:rsidR="00476888">
              <w:rPr>
                <w:rFonts w:ascii="Gill Sans MT" w:hAnsi="Gill Sans MT" w:cs="Arial"/>
                <w:sz w:val="20"/>
                <w:szCs w:val="18"/>
                <w:lang w:val="es-CO"/>
              </w:rPr>
              <w:t>de asignación dependerá de</w:t>
            </w:r>
            <w:r>
              <w:rPr>
                <w:rFonts w:ascii="Gill Sans MT" w:hAnsi="Gill Sans MT" w:cs="Arial"/>
                <w:sz w:val="20"/>
                <w:szCs w:val="18"/>
                <w:lang w:val="es-CO"/>
              </w:rPr>
              <w:t xml:space="preserve"> las características del anteproy</w:t>
            </w:r>
            <w:r w:rsidR="00476888">
              <w:rPr>
                <w:rFonts w:ascii="Gill Sans MT" w:hAnsi="Gill Sans MT" w:cs="Arial"/>
                <w:sz w:val="20"/>
                <w:szCs w:val="18"/>
                <w:lang w:val="es-CO"/>
              </w:rPr>
              <w:t>ecto que entregue el estudiante, según el Anexo 1</w:t>
            </w:r>
            <w:r w:rsidR="00070665" w:rsidRPr="00070665">
              <w:rPr>
                <w:rFonts w:ascii="Gill Sans MT" w:hAnsi="Gill Sans MT" w:cs="Arial"/>
                <w:sz w:val="20"/>
                <w:szCs w:val="18"/>
                <w:lang w:val="es-CO"/>
              </w:rPr>
              <w:t xml:space="preserve"> </w:t>
            </w:r>
            <w:r w:rsidR="00070665">
              <w:rPr>
                <w:rFonts w:ascii="Gill Sans MT" w:hAnsi="Gill Sans MT" w:cs="Arial"/>
                <w:sz w:val="20"/>
                <w:szCs w:val="18"/>
                <w:lang w:val="es-CO"/>
              </w:rPr>
              <w:t>(</w:t>
            </w:r>
            <w:r w:rsidR="00070665" w:rsidRPr="00070665">
              <w:rPr>
                <w:rFonts w:ascii="Gill Sans MT" w:hAnsi="Gill Sans MT" w:cs="Arial"/>
                <w:sz w:val="20"/>
                <w:szCs w:val="18"/>
                <w:lang w:val="es-CO"/>
              </w:rPr>
              <w:t>CONSIDERACIONES PARA EL ANTEPROYECTO DE TRABAJO DE GRADO</w:t>
            </w:r>
            <w:r w:rsidR="00070665">
              <w:rPr>
                <w:rFonts w:ascii="Gill Sans MT" w:hAnsi="Gill Sans MT" w:cs="Arial"/>
                <w:sz w:val="20"/>
                <w:szCs w:val="18"/>
                <w:lang w:val="es-CO"/>
              </w:rPr>
              <w:t>)</w:t>
            </w:r>
            <w:r w:rsidR="00476888">
              <w:rPr>
                <w:rFonts w:ascii="Gill Sans MT" w:hAnsi="Gill Sans MT" w:cs="Arial"/>
                <w:sz w:val="20"/>
                <w:szCs w:val="18"/>
                <w:lang w:val="es-CO"/>
              </w:rPr>
              <w:t>.</w:t>
            </w:r>
          </w:p>
          <w:p w:rsidR="00A040B0" w:rsidRDefault="00A040B0" w:rsidP="001A1760">
            <w:pPr>
              <w:spacing w:after="200" w:line="276" w:lineRule="auto"/>
              <w:contextualSpacing/>
              <w:jc w:val="both"/>
              <w:rPr>
                <w:rFonts w:ascii="Gill Sans MT" w:hAnsi="Gill Sans MT" w:cs="Arial"/>
                <w:sz w:val="20"/>
                <w:szCs w:val="18"/>
                <w:lang w:val="es-CO"/>
              </w:rPr>
            </w:pPr>
          </w:p>
          <w:p w:rsidR="00573FB9" w:rsidRPr="00441463" w:rsidRDefault="00573FB9" w:rsidP="00573FB9">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1.2</w:t>
            </w:r>
            <w:r w:rsidRPr="00441463">
              <w:rPr>
                <w:rFonts w:ascii="Gill Sans MT" w:hAnsi="Gill Sans MT" w:cs="Arial"/>
                <w:b/>
                <w:sz w:val="20"/>
                <w:szCs w:val="18"/>
                <w:lang w:val="es-CO"/>
              </w:rPr>
              <w:t xml:space="preserve">. Sobre </w:t>
            </w:r>
            <w:r>
              <w:rPr>
                <w:rFonts w:ascii="Gill Sans MT" w:hAnsi="Gill Sans MT" w:cs="Arial"/>
                <w:b/>
                <w:sz w:val="20"/>
                <w:szCs w:val="18"/>
                <w:lang w:val="es-CO"/>
              </w:rPr>
              <w:t>el formato del Proyecto Trabajo de Grado</w:t>
            </w:r>
            <w:r w:rsidRPr="00441463">
              <w:rPr>
                <w:rFonts w:ascii="Gill Sans MT" w:hAnsi="Gill Sans MT" w:cs="Arial"/>
                <w:sz w:val="20"/>
                <w:szCs w:val="18"/>
                <w:lang w:val="es-CO"/>
              </w:rPr>
              <w:t xml:space="preserve">: </w:t>
            </w:r>
            <w:r>
              <w:rPr>
                <w:rFonts w:ascii="Gill Sans MT" w:hAnsi="Gill Sans MT" w:cs="Arial"/>
                <w:sz w:val="20"/>
                <w:szCs w:val="18"/>
                <w:lang w:val="es-CO"/>
              </w:rPr>
              <w:t>Luego de la aprobación del anteproyecto de trabajo de grado, el estudiante, en conjunto con el tutor o supervisor del trabajo, deberán entregar a las Direcciones o Coordinaciones de programa, la propuesta de Proyecto de Investigación. Dicha propuesta debe seguir el formato Anexo 2</w:t>
            </w:r>
            <w:r w:rsidR="0007603D">
              <w:rPr>
                <w:rFonts w:ascii="Gill Sans MT" w:hAnsi="Gill Sans MT" w:cs="Arial"/>
                <w:sz w:val="20"/>
                <w:szCs w:val="18"/>
                <w:lang w:val="es-CO"/>
              </w:rPr>
              <w:t xml:space="preserve"> (</w:t>
            </w:r>
            <w:r w:rsidR="0007603D" w:rsidRPr="0007603D">
              <w:rPr>
                <w:rFonts w:ascii="Gill Sans MT" w:hAnsi="Gill Sans MT" w:cs="Arial"/>
                <w:sz w:val="20"/>
                <w:szCs w:val="18"/>
                <w:lang w:val="es-CO"/>
              </w:rPr>
              <w:t>FORMATO PROYECTO TRABAJO DE GRADO</w:t>
            </w:r>
            <w:r w:rsidR="0007603D">
              <w:rPr>
                <w:rFonts w:ascii="Gill Sans MT" w:hAnsi="Gill Sans MT" w:cs="Arial"/>
                <w:sz w:val="20"/>
                <w:szCs w:val="18"/>
                <w:lang w:val="es-CO"/>
              </w:rPr>
              <w:t>).</w:t>
            </w:r>
          </w:p>
          <w:p w:rsidR="00573FB9" w:rsidRDefault="00573FB9" w:rsidP="001A1760">
            <w:pPr>
              <w:spacing w:after="200" w:line="276" w:lineRule="auto"/>
              <w:contextualSpacing/>
              <w:jc w:val="both"/>
              <w:rPr>
                <w:rFonts w:ascii="Gill Sans MT" w:hAnsi="Gill Sans MT" w:cs="Arial"/>
                <w:sz w:val="20"/>
                <w:szCs w:val="18"/>
                <w:lang w:val="es-CO"/>
              </w:rPr>
            </w:pPr>
          </w:p>
          <w:p w:rsidR="00573FB9" w:rsidRPr="00441463" w:rsidRDefault="00573FB9" w:rsidP="001A1760">
            <w:pPr>
              <w:spacing w:after="200" w:line="276" w:lineRule="auto"/>
              <w:contextualSpacing/>
              <w:jc w:val="both"/>
              <w:rPr>
                <w:rFonts w:ascii="Gill Sans MT" w:hAnsi="Gill Sans MT" w:cs="Arial"/>
                <w:sz w:val="20"/>
                <w:szCs w:val="18"/>
                <w:lang w:val="es-CO"/>
              </w:rPr>
            </w:pPr>
          </w:p>
          <w:p w:rsidR="00EC1FEF" w:rsidRDefault="0007603D" w:rsidP="001A1760">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lastRenderedPageBreak/>
              <w:t>Acuerdo 1.3</w:t>
            </w:r>
            <w:r w:rsidR="00EC1FEF" w:rsidRPr="00441463">
              <w:rPr>
                <w:rFonts w:ascii="Gill Sans MT" w:hAnsi="Gill Sans MT" w:cs="Arial"/>
                <w:b/>
                <w:sz w:val="20"/>
                <w:szCs w:val="18"/>
                <w:lang w:val="es-CO"/>
              </w:rPr>
              <w:t>. Sobre el formato de entrega</w:t>
            </w:r>
            <w:r w:rsidR="00573FB9">
              <w:rPr>
                <w:rFonts w:ascii="Gill Sans MT" w:hAnsi="Gill Sans MT" w:cs="Arial"/>
                <w:b/>
                <w:sz w:val="20"/>
                <w:szCs w:val="18"/>
                <w:lang w:val="es-CO"/>
              </w:rPr>
              <w:t xml:space="preserve"> final para repositorio</w:t>
            </w:r>
            <w:r w:rsidR="00EC1FEF" w:rsidRPr="00441463">
              <w:rPr>
                <w:rFonts w:ascii="Gill Sans MT" w:hAnsi="Gill Sans MT" w:cs="Arial"/>
                <w:b/>
                <w:sz w:val="20"/>
                <w:szCs w:val="18"/>
                <w:lang w:val="es-CO"/>
              </w:rPr>
              <w:t>:</w:t>
            </w:r>
            <w:r w:rsidR="00EC1FEF" w:rsidRPr="00441463">
              <w:rPr>
                <w:rFonts w:ascii="Gill Sans MT" w:hAnsi="Gill Sans MT" w:cs="Arial"/>
                <w:sz w:val="20"/>
                <w:szCs w:val="18"/>
                <w:lang w:val="es-CO"/>
              </w:rPr>
              <w:t xml:space="preserve"> El formato de entrega del informe de investigación, con obligatoriedad, debe </w:t>
            </w:r>
            <w:r w:rsidR="00070665">
              <w:rPr>
                <w:rFonts w:ascii="Gill Sans MT" w:hAnsi="Gill Sans MT" w:cs="Arial"/>
                <w:sz w:val="20"/>
                <w:szCs w:val="18"/>
                <w:lang w:val="es-CO"/>
              </w:rPr>
              <w:t xml:space="preserve">seguir el </w:t>
            </w:r>
            <w:r w:rsidR="0062329C">
              <w:rPr>
                <w:rFonts w:ascii="Gill Sans MT" w:hAnsi="Gill Sans MT" w:cs="Arial"/>
                <w:sz w:val="20"/>
                <w:szCs w:val="18"/>
                <w:lang w:val="es-CO"/>
              </w:rPr>
              <w:t>estilo</w:t>
            </w:r>
            <w:r w:rsidR="00070665">
              <w:rPr>
                <w:rFonts w:ascii="Gill Sans MT" w:hAnsi="Gill Sans MT" w:cs="Arial"/>
                <w:sz w:val="20"/>
                <w:szCs w:val="18"/>
                <w:lang w:val="es-CO"/>
              </w:rPr>
              <w:t xml:space="preserve"> que </w:t>
            </w:r>
            <w:r>
              <w:rPr>
                <w:rFonts w:ascii="Gill Sans MT" w:hAnsi="Gill Sans MT" w:cs="Arial"/>
                <w:sz w:val="20"/>
                <w:szCs w:val="18"/>
                <w:lang w:val="es-CO"/>
              </w:rPr>
              <w:t>aparece en el Anexo 3</w:t>
            </w:r>
            <w:r w:rsidR="00070665">
              <w:rPr>
                <w:rFonts w:ascii="Gill Sans MT" w:hAnsi="Gill Sans MT" w:cs="Arial"/>
                <w:sz w:val="20"/>
                <w:szCs w:val="18"/>
                <w:lang w:val="es-CO"/>
              </w:rPr>
              <w:t xml:space="preserve"> (</w:t>
            </w:r>
            <w:r w:rsidR="00070665" w:rsidRPr="00070665">
              <w:rPr>
                <w:rFonts w:ascii="Gill Sans MT" w:hAnsi="Gill Sans MT" w:cs="Arial"/>
                <w:sz w:val="20"/>
                <w:szCs w:val="18"/>
                <w:lang w:val="es-CO"/>
              </w:rPr>
              <w:t>FORMATO PARA ENTREGA DE INFORMES FINALES DE INVESTIGACIÓN FCS</w:t>
            </w:r>
            <w:r w:rsidR="00070665">
              <w:rPr>
                <w:rFonts w:ascii="Gill Sans MT" w:hAnsi="Gill Sans MT" w:cs="Arial"/>
                <w:sz w:val="20"/>
                <w:szCs w:val="18"/>
                <w:lang w:val="es-CO"/>
              </w:rPr>
              <w:t>)</w:t>
            </w:r>
            <w:r w:rsidR="00EC1FEF" w:rsidRPr="00441463">
              <w:rPr>
                <w:rFonts w:ascii="Gill Sans MT" w:hAnsi="Gill Sans MT" w:cs="Arial"/>
                <w:sz w:val="20"/>
                <w:szCs w:val="18"/>
                <w:lang w:val="es-CO"/>
              </w:rPr>
              <w:t>. El mi</w:t>
            </w:r>
            <w:r w:rsidR="00922AF0" w:rsidRPr="00441463">
              <w:rPr>
                <w:rFonts w:ascii="Gill Sans MT" w:hAnsi="Gill Sans MT" w:cs="Arial"/>
                <w:sz w:val="20"/>
                <w:szCs w:val="18"/>
                <w:lang w:val="es-CO"/>
              </w:rPr>
              <w:t xml:space="preserve">smo, </w:t>
            </w:r>
            <w:r w:rsidR="0062329C">
              <w:rPr>
                <w:rFonts w:ascii="Gill Sans MT" w:hAnsi="Gill Sans MT" w:cs="Arial"/>
                <w:sz w:val="20"/>
                <w:szCs w:val="18"/>
                <w:lang w:val="es-CO"/>
              </w:rPr>
              <w:t xml:space="preserve">debe ser escrito en fuente Times 12 puntos, </w:t>
            </w:r>
            <w:r w:rsidR="00922AF0" w:rsidRPr="00441463">
              <w:rPr>
                <w:rFonts w:ascii="Gill Sans MT" w:hAnsi="Gill Sans MT" w:cs="Arial"/>
                <w:sz w:val="20"/>
                <w:szCs w:val="18"/>
                <w:lang w:val="es-CO"/>
              </w:rPr>
              <w:t xml:space="preserve">debe contener una portada, un índice general, un índice de tablas (cuando aplique), un índice de figuras (cuando aplique), una página de </w:t>
            </w:r>
            <w:r w:rsidR="00FA6215" w:rsidRPr="00441463">
              <w:rPr>
                <w:rFonts w:ascii="Gill Sans MT" w:hAnsi="Gill Sans MT" w:cs="Arial"/>
                <w:sz w:val="20"/>
                <w:szCs w:val="18"/>
                <w:lang w:val="es-CO"/>
              </w:rPr>
              <w:t>resumen</w:t>
            </w:r>
            <w:r w:rsidR="00922AF0" w:rsidRPr="00441463">
              <w:rPr>
                <w:rFonts w:ascii="Gill Sans MT" w:hAnsi="Gill Sans MT" w:cs="Arial"/>
                <w:sz w:val="20"/>
                <w:szCs w:val="18"/>
                <w:lang w:val="es-CO"/>
              </w:rPr>
              <w:t xml:space="preserve"> (</w:t>
            </w:r>
            <w:r w:rsidR="001A1760" w:rsidRPr="00441463">
              <w:rPr>
                <w:rFonts w:ascii="Gill Sans MT" w:hAnsi="Gill Sans MT" w:cs="Arial"/>
                <w:sz w:val="20"/>
                <w:szCs w:val="18"/>
                <w:lang w:val="es-CO"/>
              </w:rPr>
              <w:t xml:space="preserve">máximo </w:t>
            </w:r>
            <w:r w:rsidR="00922AF0" w:rsidRPr="00441463">
              <w:rPr>
                <w:rFonts w:ascii="Gill Sans MT" w:hAnsi="Gill Sans MT" w:cs="Arial"/>
                <w:sz w:val="20"/>
                <w:szCs w:val="18"/>
                <w:lang w:val="es-CO"/>
              </w:rPr>
              <w:t>300 palabras) y palabras clave (mínimo 3 máximo 5), una introducción, una revisión de la literatura, una estrategia metodológica, unos resultados, una discusión y conclusiones</w:t>
            </w:r>
            <w:r w:rsidR="005D57F7" w:rsidRPr="00441463">
              <w:rPr>
                <w:rFonts w:ascii="Gill Sans MT" w:hAnsi="Gill Sans MT" w:cs="Arial"/>
                <w:sz w:val="20"/>
                <w:szCs w:val="18"/>
                <w:lang w:val="es-CO"/>
              </w:rPr>
              <w:t xml:space="preserve">, y una página de referencias, </w:t>
            </w:r>
            <w:r w:rsidR="0062329C">
              <w:rPr>
                <w:rFonts w:ascii="Gill Sans MT" w:hAnsi="Gill Sans MT" w:cs="Arial"/>
                <w:sz w:val="20"/>
                <w:szCs w:val="18"/>
                <w:lang w:val="es-CO"/>
              </w:rPr>
              <w:t xml:space="preserve">con </w:t>
            </w:r>
            <w:r w:rsidR="00070665">
              <w:rPr>
                <w:rFonts w:ascii="Gill Sans MT" w:hAnsi="Gill Sans MT" w:cs="Arial"/>
                <w:sz w:val="20"/>
                <w:szCs w:val="18"/>
                <w:lang w:val="es-CO"/>
              </w:rPr>
              <w:t>preferencia de gestión de</w:t>
            </w:r>
            <w:r w:rsidR="005D57F7" w:rsidRPr="00441463">
              <w:rPr>
                <w:rFonts w:ascii="Gill Sans MT" w:hAnsi="Gill Sans MT" w:cs="Arial"/>
                <w:sz w:val="20"/>
                <w:szCs w:val="18"/>
                <w:lang w:val="es-CO"/>
              </w:rPr>
              <w:t xml:space="preserve"> referencias </w:t>
            </w:r>
            <w:r w:rsidR="00070665">
              <w:rPr>
                <w:rFonts w:ascii="Gill Sans MT" w:hAnsi="Gill Sans MT" w:cs="Arial"/>
                <w:sz w:val="20"/>
                <w:szCs w:val="18"/>
                <w:lang w:val="es-CO"/>
              </w:rPr>
              <w:t xml:space="preserve">a través </w:t>
            </w:r>
            <w:r w:rsidR="005D57F7" w:rsidRPr="00441463">
              <w:rPr>
                <w:rFonts w:ascii="Gill Sans MT" w:hAnsi="Gill Sans MT" w:cs="Arial"/>
                <w:sz w:val="20"/>
                <w:szCs w:val="18"/>
                <w:lang w:val="es-CO"/>
              </w:rPr>
              <w:t xml:space="preserve">de Mendeley y con obligatoriedad en formato APA. </w:t>
            </w:r>
          </w:p>
          <w:p w:rsidR="00070665" w:rsidRDefault="00070665" w:rsidP="001A1760">
            <w:pPr>
              <w:spacing w:after="200" w:line="276" w:lineRule="auto"/>
              <w:contextualSpacing/>
              <w:jc w:val="both"/>
              <w:rPr>
                <w:rFonts w:ascii="Gill Sans MT" w:hAnsi="Gill Sans MT" w:cs="Arial"/>
                <w:sz w:val="20"/>
                <w:szCs w:val="18"/>
                <w:lang w:val="es-CO"/>
              </w:rPr>
            </w:pPr>
          </w:p>
          <w:p w:rsidR="00070665" w:rsidRPr="00441463" w:rsidRDefault="00070665" w:rsidP="001A1760">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t xml:space="preserve">Sin embargo, la Facultad no desconoce que, en los casos en los que estudiantes hayan participado de procesos de investigación que hayan resultado en la publicación de un artículo, dichos trabajos </w:t>
            </w:r>
            <w:r w:rsidR="0062329C">
              <w:rPr>
                <w:rFonts w:ascii="Gill Sans MT" w:hAnsi="Gill Sans MT" w:cs="Arial"/>
                <w:sz w:val="20"/>
                <w:szCs w:val="18"/>
                <w:lang w:val="es-CO"/>
              </w:rPr>
              <w:t>convalida</w:t>
            </w:r>
            <w:r>
              <w:rPr>
                <w:rFonts w:ascii="Gill Sans MT" w:hAnsi="Gill Sans MT" w:cs="Arial"/>
                <w:sz w:val="20"/>
                <w:szCs w:val="18"/>
                <w:lang w:val="es-CO"/>
              </w:rPr>
              <w:t xml:space="preserve">n la opción de </w:t>
            </w:r>
            <w:r w:rsidRPr="00070665">
              <w:rPr>
                <w:rFonts w:ascii="Gill Sans MT" w:hAnsi="Gill Sans MT" w:cs="Arial"/>
                <w:b/>
                <w:sz w:val="20"/>
                <w:szCs w:val="18"/>
                <w:lang w:val="es-CO"/>
              </w:rPr>
              <w:t>trabajos de grado</w:t>
            </w:r>
            <w:r>
              <w:rPr>
                <w:rFonts w:ascii="Gill Sans MT" w:hAnsi="Gill Sans MT" w:cs="Arial"/>
                <w:sz w:val="20"/>
                <w:szCs w:val="18"/>
                <w:lang w:val="es-CO"/>
              </w:rPr>
              <w:t>.</w:t>
            </w:r>
            <w:r w:rsidR="0062329C">
              <w:rPr>
                <w:rFonts w:ascii="Gill Sans MT" w:hAnsi="Gill Sans MT" w:cs="Arial"/>
                <w:sz w:val="20"/>
                <w:szCs w:val="18"/>
                <w:lang w:val="es-CO"/>
              </w:rPr>
              <w:t xml:space="preserve"> Para estos casos se sigue la opción de entrega de resúmenes a I+D+i para su posterior envío a</w:t>
            </w:r>
            <w:r w:rsidR="0007603D">
              <w:rPr>
                <w:rFonts w:ascii="Gill Sans MT" w:hAnsi="Gill Sans MT" w:cs="Arial"/>
                <w:sz w:val="20"/>
                <w:szCs w:val="18"/>
                <w:lang w:val="es-CO"/>
              </w:rPr>
              <w:t>l repositorio</w:t>
            </w:r>
            <w:r w:rsidR="0062329C">
              <w:rPr>
                <w:rFonts w:ascii="Gill Sans MT" w:hAnsi="Gill Sans MT" w:cs="Arial"/>
                <w:sz w:val="20"/>
                <w:szCs w:val="18"/>
                <w:lang w:val="es-CO"/>
              </w:rPr>
              <w:t>.</w:t>
            </w:r>
          </w:p>
          <w:p w:rsidR="001A1760" w:rsidRPr="00441463" w:rsidRDefault="001A1760" w:rsidP="001A1760">
            <w:pPr>
              <w:spacing w:after="200" w:line="276" w:lineRule="auto"/>
              <w:contextualSpacing/>
              <w:jc w:val="both"/>
              <w:rPr>
                <w:rFonts w:ascii="Gill Sans MT" w:hAnsi="Gill Sans MT" w:cs="Arial"/>
                <w:sz w:val="20"/>
                <w:szCs w:val="18"/>
                <w:lang w:val="es-CO"/>
              </w:rPr>
            </w:pPr>
          </w:p>
          <w:p w:rsidR="001A1760" w:rsidRPr="00441463" w:rsidRDefault="0007603D" w:rsidP="001A1760">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1.4</w:t>
            </w:r>
            <w:r w:rsidR="001A1760" w:rsidRPr="00441463">
              <w:rPr>
                <w:rFonts w:ascii="Gill Sans MT" w:hAnsi="Gill Sans MT" w:cs="Arial"/>
                <w:b/>
                <w:sz w:val="20"/>
                <w:szCs w:val="18"/>
                <w:lang w:val="es-CO"/>
              </w:rPr>
              <w:t>. Sobre el proceso de envío</w:t>
            </w:r>
            <w:r w:rsidR="0062329C">
              <w:rPr>
                <w:rFonts w:ascii="Gill Sans MT" w:hAnsi="Gill Sans MT" w:cs="Arial"/>
                <w:sz w:val="20"/>
                <w:szCs w:val="18"/>
                <w:lang w:val="es-CO"/>
              </w:rPr>
              <w:t>: La Facultad asume</w:t>
            </w:r>
            <w:r w:rsidR="001A1760" w:rsidRPr="00441463">
              <w:rPr>
                <w:rFonts w:ascii="Gill Sans MT" w:hAnsi="Gill Sans MT" w:cs="Arial"/>
                <w:sz w:val="20"/>
                <w:szCs w:val="18"/>
                <w:lang w:val="es-CO"/>
              </w:rPr>
              <w:t xml:space="preserve"> </w:t>
            </w:r>
            <w:r w:rsidR="0062329C">
              <w:rPr>
                <w:rFonts w:ascii="Gill Sans MT" w:hAnsi="Gill Sans MT" w:cs="Arial"/>
                <w:sz w:val="20"/>
                <w:szCs w:val="18"/>
                <w:lang w:val="es-CO"/>
              </w:rPr>
              <w:t xml:space="preserve">la siguiente estructura de proceso para el envío del </w:t>
            </w:r>
            <w:r w:rsidR="001A1760" w:rsidRPr="00441463">
              <w:rPr>
                <w:rFonts w:ascii="Gill Sans MT" w:hAnsi="Gill Sans MT" w:cs="Arial"/>
                <w:sz w:val="20"/>
                <w:szCs w:val="18"/>
                <w:lang w:val="es-CO"/>
              </w:rPr>
              <w:t xml:space="preserve">producto </w:t>
            </w:r>
            <w:r w:rsidR="001A1760" w:rsidRPr="0062329C">
              <w:rPr>
                <w:rFonts w:ascii="Gill Sans MT" w:hAnsi="Gill Sans MT" w:cs="Arial"/>
                <w:b/>
                <w:sz w:val="20"/>
                <w:szCs w:val="18"/>
                <w:lang w:val="es-CO"/>
              </w:rPr>
              <w:t>trabajo de grado</w:t>
            </w:r>
            <w:r w:rsidR="001A1760" w:rsidRPr="00441463">
              <w:rPr>
                <w:rFonts w:ascii="Gill Sans MT" w:hAnsi="Gill Sans MT" w:cs="Arial"/>
                <w:sz w:val="20"/>
                <w:szCs w:val="18"/>
                <w:lang w:val="es-CO"/>
              </w:rPr>
              <w:t>.</w:t>
            </w:r>
          </w:p>
          <w:p w:rsidR="001A1760" w:rsidRPr="00441463" w:rsidRDefault="001A1760" w:rsidP="001A1760">
            <w:pPr>
              <w:spacing w:after="200" w:line="276" w:lineRule="auto"/>
              <w:contextualSpacing/>
              <w:jc w:val="both"/>
              <w:rPr>
                <w:rFonts w:ascii="Gill Sans MT" w:hAnsi="Gill Sans MT" w:cs="Arial"/>
                <w:sz w:val="20"/>
                <w:szCs w:val="18"/>
                <w:lang w:val="es-CO"/>
              </w:rPr>
            </w:pPr>
          </w:p>
          <w:p w:rsidR="001A1760" w:rsidRPr="00441463" w:rsidRDefault="001A1760" w:rsidP="001A1760">
            <w:pPr>
              <w:spacing w:after="200" w:line="276" w:lineRule="auto"/>
              <w:contextualSpacing/>
              <w:jc w:val="both"/>
              <w:rPr>
                <w:rFonts w:ascii="Gill Sans MT" w:hAnsi="Gill Sans MT" w:cs="Arial"/>
                <w:sz w:val="20"/>
                <w:szCs w:val="18"/>
                <w:lang w:val="es-CO"/>
              </w:rPr>
            </w:pPr>
          </w:p>
          <w:p w:rsidR="001A1760" w:rsidRPr="00441463" w:rsidRDefault="009D77CD" w:rsidP="001A1760">
            <w:pPr>
              <w:spacing w:after="200" w:line="276" w:lineRule="auto"/>
              <w:contextualSpacing/>
              <w:jc w:val="both"/>
              <w:rPr>
                <w:rFonts w:ascii="Gill Sans MT" w:hAnsi="Gill Sans MT" w:cs="Arial"/>
                <w:sz w:val="20"/>
                <w:szCs w:val="18"/>
                <w:lang w:val="es-CO"/>
              </w:rPr>
            </w:pPr>
            <w:r w:rsidRPr="00441463">
              <w:rPr>
                <w:rFonts w:ascii="Gill Sans MT" w:hAnsi="Gill Sans MT" w:cs="Arial"/>
                <w:noProof/>
                <w:sz w:val="20"/>
                <w:szCs w:val="18"/>
                <w:lang w:val="es-CO" w:eastAsia="es-CO"/>
              </w:rPr>
              <w:drawing>
                <wp:inline distT="0" distB="0" distL="0" distR="0">
                  <wp:extent cx="6482080" cy="3481070"/>
                  <wp:effectExtent l="0" t="0" r="0" b="508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g pros.png"/>
                          <pic:cNvPicPr/>
                        </pic:nvPicPr>
                        <pic:blipFill>
                          <a:blip r:embed="rId12">
                            <a:extLst>
                              <a:ext uri="{28A0092B-C50C-407E-A947-70E740481C1C}">
                                <a14:useLocalDpi xmlns:a14="http://schemas.microsoft.com/office/drawing/2010/main" val="0"/>
                              </a:ext>
                            </a:extLst>
                          </a:blip>
                          <a:stretch>
                            <a:fillRect/>
                          </a:stretch>
                        </pic:blipFill>
                        <pic:spPr>
                          <a:xfrm>
                            <a:off x="0" y="0"/>
                            <a:ext cx="6482080" cy="3481070"/>
                          </a:xfrm>
                          <a:prstGeom prst="rect">
                            <a:avLst/>
                          </a:prstGeom>
                        </pic:spPr>
                      </pic:pic>
                    </a:graphicData>
                  </a:graphic>
                </wp:inline>
              </w:drawing>
            </w:r>
          </w:p>
          <w:p w:rsidR="001A1760" w:rsidRPr="00441463" w:rsidRDefault="001A1760" w:rsidP="001A1760">
            <w:pPr>
              <w:spacing w:after="200" w:line="276" w:lineRule="auto"/>
              <w:contextualSpacing/>
              <w:jc w:val="both"/>
              <w:rPr>
                <w:rFonts w:ascii="Gill Sans MT" w:hAnsi="Gill Sans MT" w:cs="Arial"/>
                <w:sz w:val="20"/>
                <w:szCs w:val="18"/>
                <w:lang w:val="es-CO"/>
              </w:rPr>
            </w:pPr>
          </w:p>
          <w:p w:rsidR="001A1760" w:rsidRPr="00441463" w:rsidRDefault="000C4116" w:rsidP="001A1760">
            <w:pPr>
              <w:spacing w:after="200" w:line="276" w:lineRule="auto"/>
              <w:contextualSpacing/>
              <w:jc w:val="both"/>
              <w:rPr>
                <w:rFonts w:ascii="Gill Sans MT" w:hAnsi="Gill Sans MT" w:cs="Arial"/>
                <w:sz w:val="20"/>
                <w:szCs w:val="18"/>
                <w:lang w:val="es-CO"/>
              </w:rPr>
            </w:pPr>
            <w:r w:rsidRPr="00441463">
              <w:rPr>
                <w:rFonts w:ascii="Gill Sans MT" w:hAnsi="Gill Sans MT" w:cs="Arial"/>
                <w:sz w:val="20"/>
                <w:szCs w:val="18"/>
                <w:lang w:val="es-CO"/>
              </w:rPr>
              <w:t>Como condición</w:t>
            </w:r>
            <w:r w:rsidR="0062329C">
              <w:rPr>
                <w:rFonts w:ascii="Gill Sans MT" w:hAnsi="Gill Sans MT" w:cs="Arial"/>
                <w:sz w:val="20"/>
                <w:szCs w:val="18"/>
                <w:lang w:val="es-CO"/>
              </w:rPr>
              <w:t xml:space="preserve"> de Facultad</w:t>
            </w:r>
            <w:r w:rsidRPr="00441463">
              <w:rPr>
                <w:rFonts w:ascii="Gill Sans MT" w:hAnsi="Gill Sans MT" w:cs="Arial"/>
                <w:sz w:val="20"/>
                <w:szCs w:val="18"/>
                <w:lang w:val="es-CO"/>
              </w:rPr>
              <w:t xml:space="preserve">, se incorpora al proceso </w:t>
            </w:r>
            <w:r w:rsidR="0062329C">
              <w:rPr>
                <w:rFonts w:ascii="Gill Sans MT" w:hAnsi="Gill Sans MT" w:cs="Arial"/>
                <w:sz w:val="20"/>
                <w:szCs w:val="18"/>
                <w:lang w:val="es-CO"/>
              </w:rPr>
              <w:t xml:space="preserve">institucional, </w:t>
            </w:r>
            <w:r w:rsidRPr="00441463">
              <w:rPr>
                <w:rFonts w:ascii="Gill Sans MT" w:hAnsi="Gill Sans MT" w:cs="Arial"/>
                <w:sz w:val="20"/>
                <w:szCs w:val="18"/>
                <w:lang w:val="es-CO"/>
              </w:rPr>
              <w:t xml:space="preserve">la revisión inicial de las características de los </w:t>
            </w:r>
            <w:r w:rsidRPr="0062329C">
              <w:rPr>
                <w:rFonts w:ascii="Gill Sans MT" w:hAnsi="Gill Sans MT" w:cs="Arial"/>
                <w:b/>
                <w:sz w:val="20"/>
                <w:szCs w:val="18"/>
                <w:lang w:val="es-CO"/>
              </w:rPr>
              <w:t>trabajos de grado</w:t>
            </w:r>
            <w:r w:rsidRPr="00441463">
              <w:rPr>
                <w:rFonts w:ascii="Gill Sans MT" w:hAnsi="Gill Sans MT" w:cs="Arial"/>
                <w:sz w:val="20"/>
                <w:szCs w:val="18"/>
                <w:lang w:val="es-CO"/>
              </w:rPr>
              <w:t xml:space="preserve"> por parte de la Dirección de Investigación de Facultad.</w:t>
            </w:r>
          </w:p>
          <w:p w:rsidR="0039756F" w:rsidRPr="00441463" w:rsidRDefault="0039756F" w:rsidP="001A1760">
            <w:pPr>
              <w:spacing w:after="200" w:line="276" w:lineRule="auto"/>
              <w:contextualSpacing/>
              <w:jc w:val="both"/>
              <w:rPr>
                <w:rFonts w:ascii="Gill Sans MT" w:hAnsi="Gill Sans MT" w:cs="Arial"/>
                <w:sz w:val="20"/>
                <w:szCs w:val="18"/>
                <w:lang w:val="es-CO"/>
              </w:rPr>
            </w:pPr>
          </w:p>
          <w:p w:rsidR="0062329C" w:rsidRDefault="0007603D" w:rsidP="00513C35">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1.5</w:t>
            </w:r>
            <w:r w:rsidR="00513C35" w:rsidRPr="00441463">
              <w:rPr>
                <w:rFonts w:ascii="Gill Sans MT" w:hAnsi="Gill Sans MT" w:cs="Arial"/>
                <w:b/>
                <w:sz w:val="20"/>
                <w:szCs w:val="18"/>
                <w:lang w:val="es-CO"/>
              </w:rPr>
              <w:t>. Sobre la evaluación de los productos</w:t>
            </w:r>
            <w:r w:rsidR="00441463">
              <w:rPr>
                <w:rFonts w:ascii="Gill Sans MT" w:hAnsi="Gill Sans MT" w:cs="Arial"/>
                <w:b/>
                <w:sz w:val="20"/>
                <w:szCs w:val="18"/>
                <w:lang w:val="es-CO"/>
              </w:rPr>
              <w:t xml:space="preserve"> Trabajos de Grado</w:t>
            </w:r>
            <w:r w:rsidR="00513C35" w:rsidRPr="00441463">
              <w:rPr>
                <w:rFonts w:ascii="Gill Sans MT" w:hAnsi="Gill Sans MT" w:cs="Arial"/>
                <w:sz w:val="20"/>
                <w:szCs w:val="18"/>
                <w:lang w:val="es-CO"/>
              </w:rPr>
              <w:t xml:space="preserve">: </w:t>
            </w:r>
            <w:r w:rsidR="00532027">
              <w:rPr>
                <w:rFonts w:ascii="Gill Sans MT" w:hAnsi="Gill Sans MT" w:cs="Arial"/>
                <w:sz w:val="20"/>
                <w:szCs w:val="18"/>
                <w:lang w:val="es-CO"/>
              </w:rPr>
              <w:t xml:space="preserve">Dado el interés de desarrollo de ciertas competencias particulares </w:t>
            </w:r>
            <w:r w:rsidR="0062329C">
              <w:rPr>
                <w:rFonts w:ascii="Gill Sans MT" w:hAnsi="Gill Sans MT" w:cs="Arial"/>
                <w:sz w:val="20"/>
                <w:szCs w:val="18"/>
                <w:lang w:val="es-CO"/>
              </w:rPr>
              <w:t>asociadas a</w:t>
            </w:r>
            <w:r w:rsidR="00532027">
              <w:rPr>
                <w:rFonts w:ascii="Gill Sans MT" w:hAnsi="Gill Sans MT" w:cs="Arial"/>
                <w:sz w:val="20"/>
                <w:szCs w:val="18"/>
                <w:lang w:val="es-CO"/>
              </w:rPr>
              <w:t xml:space="preserve"> la investigación, e</w:t>
            </w:r>
            <w:r w:rsidR="00513C35" w:rsidRPr="00441463">
              <w:rPr>
                <w:rFonts w:ascii="Gill Sans MT" w:hAnsi="Gill Sans MT" w:cs="Arial"/>
                <w:sz w:val="20"/>
                <w:szCs w:val="18"/>
                <w:lang w:val="es-CO"/>
              </w:rPr>
              <w:t xml:space="preserve">n la </w:t>
            </w:r>
            <w:r w:rsidR="0062329C">
              <w:rPr>
                <w:rFonts w:ascii="Gill Sans MT" w:hAnsi="Gill Sans MT" w:cs="Arial"/>
                <w:sz w:val="20"/>
                <w:szCs w:val="18"/>
                <w:lang w:val="es-CO"/>
              </w:rPr>
              <w:t>FACISO</w:t>
            </w:r>
            <w:r w:rsidR="00513C35" w:rsidRPr="00441463">
              <w:rPr>
                <w:rFonts w:ascii="Gill Sans MT" w:hAnsi="Gill Sans MT" w:cs="Arial"/>
                <w:sz w:val="20"/>
                <w:szCs w:val="18"/>
                <w:lang w:val="es-CO"/>
              </w:rPr>
              <w:t xml:space="preserve"> se asumirá la evaluación de los productos</w:t>
            </w:r>
            <w:r w:rsidR="00513C35" w:rsidRPr="0062329C">
              <w:rPr>
                <w:rFonts w:ascii="Gill Sans MT" w:hAnsi="Gill Sans MT" w:cs="Arial"/>
                <w:b/>
                <w:sz w:val="20"/>
                <w:szCs w:val="18"/>
                <w:lang w:val="es-CO"/>
              </w:rPr>
              <w:t xml:space="preserve"> trabajo de grado</w:t>
            </w:r>
            <w:r w:rsidR="00513C35" w:rsidRPr="00441463">
              <w:rPr>
                <w:rFonts w:ascii="Gill Sans MT" w:hAnsi="Gill Sans MT" w:cs="Arial"/>
                <w:sz w:val="20"/>
                <w:szCs w:val="18"/>
                <w:lang w:val="es-CO"/>
              </w:rPr>
              <w:t xml:space="preserve"> de la siguiente forma:</w:t>
            </w:r>
            <w:r w:rsidR="00532027">
              <w:rPr>
                <w:rFonts w:ascii="Gill Sans MT" w:hAnsi="Gill Sans MT" w:cs="Arial"/>
                <w:sz w:val="20"/>
                <w:szCs w:val="18"/>
                <w:lang w:val="es-CO"/>
              </w:rPr>
              <w:t xml:space="preserve"> </w:t>
            </w:r>
            <w:r w:rsidR="00103EF3" w:rsidRPr="00441463">
              <w:rPr>
                <w:rFonts w:ascii="Gill Sans MT" w:hAnsi="Gill Sans MT" w:cs="Arial"/>
                <w:sz w:val="20"/>
                <w:szCs w:val="18"/>
                <w:lang w:val="es-CO"/>
              </w:rPr>
              <w:t>Todos los trab</w:t>
            </w:r>
            <w:r w:rsidR="0062329C">
              <w:rPr>
                <w:rFonts w:ascii="Gill Sans MT" w:hAnsi="Gill Sans MT" w:cs="Arial"/>
                <w:sz w:val="20"/>
                <w:szCs w:val="18"/>
                <w:lang w:val="es-CO"/>
              </w:rPr>
              <w:t>ajos de grado presentados ante la F</w:t>
            </w:r>
            <w:r w:rsidR="00103EF3" w:rsidRPr="00441463">
              <w:rPr>
                <w:rFonts w:ascii="Gill Sans MT" w:hAnsi="Gill Sans MT" w:cs="Arial"/>
                <w:sz w:val="20"/>
                <w:szCs w:val="18"/>
                <w:lang w:val="es-CO"/>
              </w:rPr>
              <w:t xml:space="preserve">acultad </w:t>
            </w:r>
            <w:r w:rsidR="005E3E66" w:rsidRPr="00441463">
              <w:rPr>
                <w:rFonts w:ascii="Gill Sans MT" w:hAnsi="Gill Sans MT" w:cs="Arial"/>
                <w:sz w:val="20"/>
                <w:szCs w:val="18"/>
                <w:lang w:val="es-CO"/>
              </w:rPr>
              <w:t>seguirán</w:t>
            </w:r>
            <w:r w:rsidR="00103EF3" w:rsidRPr="00441463">
              <w:rPr>
                <w:rFonts w:ascii="Gill Sans MT" w:hAnsi="Gill Sans MT" w:cs="Arial"/>
                <w:sz w:val="20"/>
                <w:szCs w:val="18"/>
                <w:lang w:val="es-CO"/>
              </w:rPr>
              <w:t xml:space="preserve"> un proceso de evaluación por pares</w:t>
            </w:r>
            <w:r w:rsidR="0062329C">
              <w:rPr>
                <w:rFonts w:ascii="Gill Sans MT" w:hAnsi="Gill Sans MT" w:cs="Arial"/>
                <w:sz w:val="20"/>
                <w:szCs w:val="18"/>
                <w:lang w:val="es-CO"/>
              </w:rPr>
              <w:t xml:space="preserve"> o de jurados externos</w:t>
            </w:r>
            <w:r w:rsidR="00103EF3" w:rsidRPr="00441463">
              <w:rPr>
                <w:rFonts w:ascii="Gill Sans MT" w:hAnsi="Gill Sans MT" w:cs="Arial"/>
                <w:sz w:val="20"/>
                <w:szCs w:val="18"/>
                <w:lang w:val="es-CO"/>
              </w:rPr>
              <w:t>. Además, para el caso de los posgrados, estos deberán ser sustentados públicamente</w:t>
            </w:r>
            <w:r w:rsidR="0062329C">
              <w:rPr>
                <w:rFonts w:ascii="Gill Sans MT" w:hAnsi="Gill Sans MT" w:cs="Arial"/>
                <w:sz w:val="20"/>
                <w:szCs w:val="18"/>
                <w:lang w:val="es-CO"/>
              </w:rPr>
              <w:t xml:space="preserve">, con excepción señalada en los </w:t>
            </w:r>
            <w:r w:rsidR="0062329C" w:rsidRPr="0062329C">
              <w:rPr>
                <w:rFonts w:ascii="Gill Sans MT" w:hAnsi="Gill Sans MT" w:cs="Arial"/>
                <w:b/>
                <w:sz w:val="20"/>
                <w:szCs w:val="18"/>
                <w:lang w:val="es-CO"/>
              </w:rPr>
              <w:t>Acuerdos Tipo II</w:t>
            </w:r>
            <w:r w:rsidR="00103EF3" w:rsidRPr="00441463">
              <w:rPr>
                <w:rFonts w:ascii="Gill Sans MT" w:hAnsi="Gill Sans MT" w:cs="Arial"/>
                <w:sz w:val="20"/>
                <w:szCs w:val="18"/>
                <w:lang w:val="es-CO"/>
              </w:rPr>
              <w:t xml:space="preserve">. Estos escenarios serán los espacios públicos </w:t>
            </w:r>
            <w:r w:rsidR="0062329C">
              <w:rPr>
                <w:rFonts w:ascii="Gill Sans MT" w:hAnsi="Gill Sans MT" w:cs="Arial"/>
                <w:sz w:val="20"/>
                <w:szCs w:val="18"/>
                <w:lang w:val="es-CO"/>
              </w:rPr>
              <w:t xml:space="preserve">de </w:t>
            </w:r>
            <w:r w:rsidR="00103EF3" w:rsidRPr="00441463">
              <w:rPr>
                <w:rFonts w:ascii="Gill Sans MT" w:hAnsi="Gill Sans MT" w:cs="Arial"/>
                <w:sz w:val="20"/>
                <w:szCs w:val="18"/>
                <w:lang w:val="es-CO"/>
              </w:rPr>
              <w:t>social</w:t>
            </w:r>
            <w:r>
              <w:rPr>
                <w:rFonts w:ascii="Gill Sans MT" w:hAnsi="Gill Sans MT" w:cs="Arial"/>
                <w:sz w:val="20"/>
                <w:szCs w:val="18"/>
                <w:lang w:val="es-CO"/>
              </w:rPr>
              <w:t>i</w:t>
            </w:r>
            <w:r w:rsidR="00103EF3" w:rsidRPr="00441463">
              <w:rPr>
                <w:rFonts w:ascii="Gill Sans MT" w:hAnsi="Gill Sans MT" w:cs="Arial"/>
                <w:sz w:val="20"/>
                <w:szCs w:val="18"/>
                <w:lang w:val="es-CO"/>
              </w:rPr>
              <w:t>zación de los trabajos.</w:t>
            </w:r>
            <w:r w:rsidR="00532027">
              <w:rPr>
                <w:rFonts w:ascii="Gill Sans MT" w:hAnsi="Gill Sans MT" w:cs="Arial"/>
                <w:sz w:val="20"/>
                <w:szCs w:val="18"/>
                <w:lang w:val="es-CO"/>
              </w:rPr>
              <w:t xml:space="preserve"> </w:t>
            </w:r>
          </w:p>
          <w:p w:rsidR="0062329C" w:rsidRDefault="0062329C" w:rsidP="00513C35">
            <w:pPr>
              <w:spacing w:after="200" w:line="276" w:lineRule="auto"/>
              <w:contextualSpacing/>
              <w:jc w:val="both"/>
              <w:rPr>
                <w:rFonts w:ascii="Gill Sans MT" w:hAnsi="Gill Sans MT" w:cs="Arial"/>
                <w:sz w:val="20"/>
                <w:szCs w:val="18"/>
                <w:lang w:val="es-CO"/>
              </w:rPr>
            </w:pPr>
          </w:p>
          <w:p w:rsidR="00441463" w:rsidRDefault="00441463" w:rsidP="00513C35">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lastRenderedPageBreak/>
              <w:t xml:space="preserve">El proceso </w:t>
            </w:r>
            <w:r w:rsidR="004F70A5">
              <w:rPr>
                <w:rFonts w:ascii="Gill Sans MT" w:hAnsi="Gill Sans MT" w:cs="Arial"/>
                <w:sz w:val="20"/>
                <w:szCs w:val="18"/>
                <w:lang w:val="es-CO"/>
              </w:rPr>
              <w:t>de evaluación implica, para todos los casos, una consideración de aprobación o no del trabajo por parte de</w:t>
            </w:r>
            <w:r w:rsidR="0062329C">
              <w:rPr>
                <w:rFonts w:ascii="Gill Sans MT" w:hAnsi="Gill Sans MT" w:cs="Arial"/>
                <w:sz w:val="20"/>
                <w:szCs w:val="18"/>
                <w:lang w:val="es-CO"/>
              </w:rPr>
              <w:t xml:space="preserve"> un</w:t>
            </w:r>
            <w:r w:rsidR="004F70A5">
              <w:rPr>
                <w:rFonts w:ascii="Gill Sans MT" w:hAnsi="Gill Sans MT" w:cs="Arial"/>
                <w:sz w:val="20"/>
                <w:szCs w:val="18"/>
                <w:lang w:val="es-CO"/>
              </w:rPr>
              <w:t xml:space="preserve"> tutor. </w:t>
            </w:r>
            <w:r w:rsidR="0062329C">
              <w:rPr>
                <w:rFonts w:ascii="Gill Sans MT" w:hAnsi="Gill Sans MT" w:cs="Arial"/>
                <w:sz w:val="20"/>
                <w:szCs w:val="18"/>
                <w:lang w:val="es-CO"/>
              </w:rPr>
              <w:t>La</w:t>
            </w:r>
            <w:r w:rsidR="004F70A5">
              <w:rPr>
                <w:rFonts w:ascii="Gill Sans MT" w:hAnsi="Gill Sans MT" w:cs="Arial"/>
                <w:sz w:val="20"/>
                <w:szCs w:val="18"/>
                <w:lang w:val="es-CO"/>
              </w:rPr>
              <w:t xml:space="preserve"> aprobación o no</w:t>
            </w:r>
            <w:r w:rsidR="0062329C">
              <w:rPr>
                <w:rFonts w:ascii="Gill Sans MT" w:hAnsi="Gill Sans MT" w:cs="Arial"/>
                <w:sz w:val="20"/>
                <w:szCs w:val="18"/>
                <w:lang w:val="es-CO"/>
              </w:rPr>
              <w:t>,</w:t>
            </w:r>
            <w:r w:rsidR="004F70A5">
              <w:rPr>
                <w:rFonts w:ascii="Gill Sans MT" w:hAnsi="Gill Sans MT" w:cs="Arial"/>
                <w:sz w:val="20"/>
                <w:szCs w:val="18"/>
                <w:lang w:val="es-CO"/>
              </w:rPr>
              <w:t xml:space="preserve"> debe ir soportada </w:t>
            </w:r>
            <w:r w:rsidR="0062329C">
              <w:rPr>
                <w:rFonts w:ascii="Gill Sans MT" w:hAnsi="Gill Sans MT" w:cs="Arial"/>
                <w:sz w:val="20"/>
                <w:szCs w:val="18"/>
                <w:lang w:val="es-CO"/>
              </w:rPr>
              <w:t>a través de una nota numérica entre 0 y 5</w:t>
            </w:r>
            <w:r w:rsidR="004F70A5">
              <w:rPr>
                <w:rFonts w:ascii="Gill Sans MT" w:hAnsi="Gill Sans MT" w:cs="Arial"/>
                <w:sz w:val="20"/>
                <w:szCs w:val="18"/>
                <w:lang w:val="es-CO"/>
              </w:rPr>
              <w:t xml:space="preserve"> </w:t>
            </w:r>
            <w:r w:rsidR="0062329C">
              <w:rPr>
                <w:rFonts w:ascii="Gill Sans MT" w:hAnsi="Gill Sans MT" w:cs="Arial"/>
                <w:sz w:val="20"/>
                <w:szCs w:val="18"/>
                <w:lang w:val="es-CO"/>
              </w:rPr>
              <w:t xml:space="preserve">que, </w:t>
            </w:r>
            <w:r w:rsidR="0007603D">
              <w:rPr>
                <w:rFonts w:ascii="Gill Sans MT" w:hAnsi="Gill Sans MT" w:cs="Arial"/>
                <w:sz w:val="20"/>
                <w:szCs w:val="18"/>
                <w:lang w:val="es-CO"/>
              </w:rPr>
              <w:t>para algunos</w:t>
            </w:r>
            <w:r w:rsidR="0062329C">
              <w:rPr>
                <w:rFonts w:ascii="Gill Sans MT" w:hAnsi="Gill Sans MT" w:cs="Arial"/>
                <w:sz w:val="20"/>
                <w:szCs w:val="18"/>
                <w:lang w:val="es-CO"/>
              </w:rPr>
              <w:t xml:space="preserve"> cursos </w:t>
            </w:r>
            <w:r w:rsidR="00271BE4">
              <w:rPr>
                <w:rFonts w:ascii="Gill Sans MT" w:hAnsi="Gill Sans MT" w:cs="Arial"/>
                <w:sz w:val="20"/>
                <w:szCs w:val="18"/>
                <w:lang w:val="es-CO"/>
              </w:rPr>
              <w:t xml:space="preserve">o </w:t>
            </w:r>
            <w:r w:rsidR="0062329C">
              <w:rPr>
                <w:rFonts w:ascii="Gill Sans MT" w:hAnsi="Gill Sans MT" w:cs="Arial"/>
                <w:sz w:val="20"/>
                <w:szCs w:val="18"/>
                <w:lang w:val="es-CO"/>
              </w:rPr>
              <w:t>módulos</w:t>
            </w:r>
            <w:r w:rsidR="0007603D">
              <w:rPr>
                <w:rFonts w:ascii="Gill Sans MT" w:hAnsi="Gill Sans MT" w:cs="Arial"/>
                <w:sz w:val="20"/>
                <w:szCs w:val="18"/>
                <w:lang w:val="es-CO"/>
              </w:rPr>
              <w:t xml:space="preserve"> de Facultad</w:t>
            </w:r>
            <w:r w:rsidR="0062329C">
              <w:rPr>
                <w:rFonts w:ascii="Gill Sans MT" w:hAnsi="Gill Sans MT" w:cs="Arial"/>
                <w:sz w:val="20"/>
                <w:szCs w:val="18"/>
                <w:lang w:val="es-CO"/>
              </w:rPr>
              <w:t xml:space="preserve">, se corresponde con las </w:t>
            </w:r>
            <w:r w:rsidR="005E3E66">
              <w:rPr>
                <w:rFonts w:ascii="Gill Sans MT" w:hAnsi="Gill Sans MT" w:cs="Arial"/>
                <w:sz w:val="20"/>
                <w:szCs w:val="18"/>
                <w:lang w:val="es-CO"/>
              </w:rPr>
              <w:t>asignaturas</w:t>
            </w:r>
            <w:r w:rsidR="0062329C">
              <w:rPr>
                <w:rFonts w:ascii="Gill Sans MT" w:hAnsi="Gill Sans MT" w:cs="Arial"/>
                <w:sz w:val="20"/>
                <w:szCs w:val="18"/>
                <w:lang w:val="es-CO"/>
              </w:rPr>
              <w:t xml:space="preserve"> o </w:t>
            </w:r>
            <w:r w:rsidR="00271BE4">
              <w:rPr>
                <w:rFonts w:ascii="Gill Sans MT" w:hAnsi="Gill Sans MT" w:cs="Arial"/>
                <w:sz w:val="20"/>
                <w:szCs w:val="18"/>
                <w:lang w:val="es-CO"/>
              </w:rPr>
              <w:t>módulos de inves</w:t>
            </w:r>
            <w:r w:rsidR="0062329C">
              <w:rPr>
                <w:rFonts w:ascii="Gill Sans MT" w:hAnsi="Gill Sans MT" w:cs="Arial"/>
                <w:sz w:val="20"/>
                <w:szCs w:val="18"/>
                <w:lang w:val="es-CO"/>
              </w:rPr>
              <w:t xml:space="preserve">tigación o de </w:t>
            </w:r>
            <w:r w:rsidR="0062329C" w:rsidRPr="0007603D">
              <w:rPr>
                <w:rFonts w:ascii="Gill Sans MT" w:hAnsi="Gill Sans MT" w:cs="Arial"/>
                <w:sz w:val="20"/>
                <w:szCs w:val="18"/>
                <w:lang w:val="es-CO"/>
              </w:rPr>
              <w:t>trabajos de grado</w:t>
            </w:r>
            <w:r w:rsidR="0062329C">
              <w:rPr>
                <w:rFonts w:ascii="Gill Sans MT" w:hAnsi="Gill Sans MT" w:cs="Arial"/>
                <w:sz w:val="20"/>
                <w:szCs w:val="18"/>
                <w:lang w:val="es-CO"/>
              </w:rPr>
              <w:t xml:space="preserve">. </w:t>
            </w:r>
            <w:r w:rsidR="0007603D">
              <w:rPr>
                <w:rFonts w:ascii="Gill Sans MT" w:hAnsi="Gill Sans MT" w:cs="Arial"/>
                <w:sz w:val="20"/>
                <w:szCs w:val="18"/>
                <w:lang w:val="es-CO"/>
              </w:rPr>
              <w:t>Dado que dicha correspondencia no es una condición para todos los casos</w:t>
            </w:r>
            <w:r w:rsidR="0062329C">
              <w:rPr>
                <w:rFonts w:ascii="Gill Sans MT" w:hAnsi="Gill Sans MT" w:cs="Arial"/>
                <w:sz w:val="20"/>
                <w:szCs w:val="18"/>
                <w:lang w:val="es-CO"/>
              </w:rPr>
              <w:t xml:space="preserve">, </w:t>
            </w:r>
            <w:r w:rsidR="0007603D">
              <w:rPr>
                <w:rFonts w:ascii="Gill Sans MT" w:hAnsi="Gill Sans MT" w:cs="Arial"/>
                <w:sz w:val="20"/>
                <w:szCs w:val="18"/>
                <w:lang w:val="es-CO"/>
              </w:rPr>
              <w:t xml:space="preserve">en los que no, </w:t>
            </w:r>
            <w:r w:rsidR="0062329C">
              <w:rPr>
                <w:rFonts w:ascii="Gill Sans MT" w:hAnsi="Gill Sans MT" w:cs="Arial"/>
                <w:sz w:val="20"/>
                <w:szCs w:val="18"/>
                <w:lang w:val="es-CO"/>
              </w:rPr>
              <w:t xml:space="preserve">se considera </w:t>
            </w:r>
            <w:r w:rsidR="0007603D">
              <w:rPr>
                <w:rFonts w:ascii="Gill Sans MT" w:hAnsi="Gill Sans MT" w:cs="Arial"/>
                <w:sz w:val="20"/>
                <w:szCs w:val="18"/>
                <w:lang w:val="es-CO"/>
              </w:rPr>
              <w:t>como este</w:t>
            </w:r>
            <w:r w:rsidR="0062329C">
              <w:rPr>
                <w:rFonts w:ascii="Gill Sans MT" w:hAnsi="Gill Sans MT" w:cs="Arial"/>
                <w:sz w:val="20"/>
                <w:szCs w:val="18"/>
                <w:lang w:val="es-CO"/>
              </w:rPr>
              <w:t xml:space="preserve"> formalismo como un elemento de proceso para dar sentido de calidad a la aprobación o no de un </w:t>
            </w:r>
            <w:r w:rsidR="0062329C" w:rsidRPr="0007603D">
              <w:rPr>
                <w:rFonts w:ascii="Gill Sans MT" w:hAnsi="Gill Sans MT" w:cs="Arial"/>
                <w:b/>
                <w:sz w:val="20"/>
                <w:szCs w:val="18"/>
                <w:lang w:val="es-CO"/>
              </w:rPr>
              <w:t>trabajo</w:t>
            </w:r>
            <w:r w:rsidR="0007603D" w:rsidRPr="0007603D">
              <w:rPr>
                <w:rFonts w:ascii="Gill Sans MT" w:hAnsi="Gill Sans MT" w:cs="Arial"/>
                <w:b/>
                <w:sz w:val="20"/>
                <w:szCs w:val="18"/>
                <w:lang w:val="es-CO"/>
              </w:rPr>
              <w:t xml:space="preserve"> de grado</w:t>
            </w:r>
            <w:r w:rsidR="004F70A5">
              <w:rPr>
                <w:rFonts w:ascii="Gill Sans MT" w:hAnsi="Gill Sans MT" w:cs="Arial"/>
                <w:sz w:val="20"/>
                <w:szCs w:val="18"/>
                <w:lang w:val="es-CO"/>
              </w:rPr>
              <w:t>.</w:t>
            </w:r>
            <w:r w:rsidR="0007603D">
              <w:rPr>
                <w:rFonts w:ascii="Gill Sans MT" w:hAnsi="Gill Sans MT" w:cs="Arial"/>
                <w:sz w:val="20"/>
                <w:szCs w:val="18"/>
                <w:lang w:val="es-CO"/>
              </w:rPr>
              <w:t xml:space="preserve"> Para facilitar el proceso, esta evaluación </w:t>
            </w:r>
            <w:r w:rsidR="005E3E66">
              <w:rPr>
                <w:rFonts w:ascii="Gill Sans MT" w:hAnsi="Gill Sans MT" w:cs="Arial"/>
                <w:sz w:val="20"/>
                <w:szCs w:val="18"/>
                <w:lang w:val="es-CO"/>
              </w:rPr>
              <w:t>deberá</w:t>
            </w:r>
            <w:r w:rsidR="0007603D">
              <w:rPr>
                <w:rFonts w:ascii="Gill Sans MT" w:hAnsi="Gill Sans MT" w:cs="Arial"/>
                <w:sz w:val="20"/>
                <w:szCs w:val="18"/>
                <w:lang w:val="es-CO"/>
              </w:rPr>
              <w:t xml:space="preserve"> seguir el formato Anexo 4 (</w:t>
            </w:r>
            <w:r w:rsidR="0007603D" w:rsidRPr="0007603D">
              <w:rPr>
                <w:rFonts w:ascii="Gill Sans MT" w:hAnsi="Gill Sans MT" w:cs="Arial"/>
                <w:sz w:val="20"/>
                <w:szCs w:val="18"/>
                <w:lang w:val="es-CO"/>
              </w:rPr>
              <w:t>FORMATO DE EVALUACIÓN DEL TRABAJO DE GRADO</w:t>
            </w:r>
            <w:r w:rsidR="0007603D">
              <w:rPr>
                <w:rFonts w:ascii="Gill Sans MT" w:hAnsi="Gill Sans MT" w:cs="Arial"/>
                <w:sz w:val="20"/>
                <w:szCs w:val="18"/>
                <w:lang w:val="es-CO"/>
              </w:rPr>
              <w:t>)</w:t>
            </w:r>
            <w:r w:rsidR="00F20120">
              <w:rPr>
                <w:rFonts w:ascii="Gill Sans MT" w:hAnsi="Gill Sans MT" w:cs="Arial"/>
                <w:sz w:val="20"/>
                <w:szCs w:val="18"/>
                <w:lang w:val="es-CO"/>
              </w:rPr>
              <w:t>, el cual discrimina criterios</w:t>
            </w:r>
            <w:r w:rsidR="0007603D">
              <w:rPr>
                <w:rFonts w:ascii="Gill Sans MT" w:hAnsi="Gill Sans MT" w:cs="Arial"/>
                <w:sz w:val="20"/>
                <w:szCs w:val="18"/>
                <w:lang w:val="es-CO"/>
              </w:rPr>
              <w:t xml:space="preserve"> metodológicos y de forma.</w:t>
            </w:r>
            <w:r w:rsidR="00F20120">
              <w:rPr>
                <w:rFonts w:ascii="Gill Sans MT" w:hAnsi="Gill Sans MT" w:cs="Arial"/>
                <w:sz w:val="20"/>
                <w:szCs w:val="18"/>
                <w:lang w:val="es-CO"/>
              </w:rPr>
              <w:t xml:space="preserve"> </w:t>
            </w:r>
            <w:r w:rsidR="004F70A5">
              <w:rPr>
                <w:rFonts w:ascii="Gill Sans MT" w:hAnsi="Gill Sans MT" w:cs="Arial"/>
                <w:sz w:val="20"/>
                <w:szCs w:val="18"/>
                <w:lang w:val="es-CO"/>
              </w:rPr>
              <w:t>L</w:t>
            </w:r>
            <w:r>
              <w:rPr>
                <w:rFonts w:ascii="Gill Sans MT" w:hAnsi="Gill Sans MT" w:cs="Arial"/>
                <w:sz w:val="20"/>
                <w:szCs w:val="18"/>
                <w:lang w:val="es-CO"/>
              </w:rPr>
              <w:t>uego de esto</w:t>
            </w:r>
            <w:r w:rsidR="004F70A5">
              <w:rPr>
                <w:rFonts w:ascii="Gill Sans MT" w:hAnsi="Gill Sans MT" w:cs="Arial"/>
                <w:sz w:val="20"/>
                <w:szCs w:val="18"/>
                <w:lang w:val="es-CO"/>
              </w:rPr>
              <w:t>,</w:t>
            </w:r>
            <w:r w:rsidR="0062329C">
              <w:rPr>
                <w:rFonts w:ascii="Gill Sans MT" w:hAnsi="Gill Sans MT" w:cs="Arial"/>
                <w:sz w:val="20"/>
                <w:szCs w:val="18"/>
                <w:lang w:val="es-CO"/>
              </w:rPr>
              <w:t xml:space="preserve"> un</w:t>
            </w:r>
            <w:r>
              <w:rPr>
                <w:rFonts w:ascii="Gill Sans MT" w:hAnsi="Gill Sans MT" w:cs="Arial"/>
                <w:sz w:val="20"/>
                <w:szCs w:val="18"/>
                <w:lang w:val="es-CO"/>
              </w:rPr>
              <w:t xml:space="preserve"> </w:t>
            </w:r>
            <w:r w:rsidR="004F70A5">
              <w:rPr>
                <w:rFonts w:ascii="Gill Sans MT" w:hAnsi="Gill Sans MT" w:cs="Arial"/>
                <w:sz w:val="20"/>
                <w:szCs w:val="18"/>
                <w:lang w:val="es-CO"/>
              </w:rPr>
              <w:t xml:space="preserve">jurado lector </w:t>
            </w:r>
            <w:r w:rsidR="0062329C">
              <w:rPr>
                <w:rFonts w:ascii="Gill Sans MT" w:hAnsi="Gill Sans MT" w:cs="Arial"/>
                <w:sz w:val="20"/>
                <w:szCs w:val="18"/>
                <w:lang w:val="es-CO"/>
              </w:rPr>
              <w:t xml:space="preserve">hará </w:t>
            </w:r>
            <w:r w:rsidR="00532027">
              <w:rPr>
                <w:rFonts w:ascii="Gill Sans MT" w:hAnsi="Gill Sans MT" w:cs="Arial"/>
                <w:sz w:val="20"/>
                <w:szCs w:val="18"/>
                <w:lang w:val="es-CO"/>
              </w:rPr>
              <w:t xml:space="preserve">una </w:t>
            </w:r>
            <w:r w:rsidR="004F70A5">
              <w:rPr>
                <w:rFonts w:ascii="Gill Sans MT" w:hAnsi="Gill Sans MT" w:cs="Arial"/>
                <w:sz w:val="20"/>
                <w:szCs w:val="18"/>
                <w:lang w:val="es-CO"/>
              </w:rPr>
              <w:t xml:space="preserve">evaluación </w:t>
            </w:r>
            <w:r w:rsidR="00532027">
              <w:rPr>
                <w:rFonts w:ascii="Gill Sans MT" w:hAnsi="Gill Sans MT" w:cs="Arial"/>
                <w:sz w:val="20"/>
                <w:szCs w:val="18"/>
                <w:lang w:val="es-CO"/>
              </w:rPr>
              <w:t>del documento</w:t>
            </w:r>
            <w:r w:rsidR="004F70A5">
              <w:rPr>
                <w:rFonts w:ascii="Gill Sans MT" w:hAnsi="Gill Sans MT" w:cs="Arial"/>
                <w:sz w:val="20"/>
                <w:szCs w:val="18"/>
                <w:lang w:val="es-CO"/>
              </w:rPr>
              <w:t xml:space="preserve"> informe</w:t>
            </w:r>
            <w:r w:rsidR="00F20120">
              <w:rPr>
                <w:rFonts w:ascii="Gill Sans MT" w:hAnsi="Gill Sans MT" w:cs="Arial"/>
                <w:sz w:val="20"/>
                <w:szCs w:val="18"/>
                <w:lang w:val="es-CO"/>
              </w:rPr>
              <w:t xml:space="preserve"> a partir del mismo Formato, con el cual se daría una </w:t>
            </w:r>
            <w:r w:rsidR="004F70A5">
              <w:rPr>
                <w:rFonts w:ascii="Gill Sans MT" w:hAnsi="Gill Sans MT" w:cs="Arial"/>
                <w:sz w:val="20"/>
                <w:szCs w:val="18"/>
                <w:lang w:val="es-CO"/>
              </w:rPr>
              <w:t xml:space="preserve">segunda consideración de aprobación o no </w:t>
            </w:r>
            <w:r w:rsidR="00F20120">
              <w:rPr>
                <w:rFonts w:ascii="Gill Sans MT" w:hAnsi="Gill Sans MT" w:cs="Arial"/>
                <w:sz w:val="20"/>
                <w:szCs w:val="18"/>
                <w:lang w:val="es-CO"/>
              </w:rPr>
              <w:t>del mismo</w:t>
            </w:r>
            <w:r w:rsidR="004F70A5">
              <w:rPr>
                <w:rFonts w:ascii="Gill Sans MT" w:hAnsi="Gill Sans MT" w:cs="Arial"/>
                <w:sz w:val="20"/>
                <w:szCs w:val="18"/>
                <w:lang w:val="es-CO"/>
              </w:rPr>
              <w:t xml:space="preserve">. </w:t>
            </w:r>
          </w:p>
          <w:p w:rsidR="00103EF3" w:rsidRPr="00441463" w:rsidRDefault="00103EF3" w:rsidP="00513C35">
            <w:pPr>
              <w:spacing w:after="200" w:line="276" w:lineRule="auto"/>
              <w:contextualSpacing/>
              <w:jc w:val="both"/>
              <w:rPr>
                <w:rFonts w:ascii="Gill Sans MT" w:hAnsi="Gill Sans MT" w:cs="Arial"/>
                <w:sz w:val="20"/>
                <w:szCs w:val="18"/>
                <w:lang w:val="es-CO"/>
              </w:rPr>
            </w:pPr>
          </w:p>
          <w:p w:rsidR="00103EF3" w:rsidRPr="00441463" w:rsidRDefault="00F20120" w:rsidP="00513C35">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1.6</w:t>
            </w:r>
            <w:r w:rsidR="00103EF3" w:rsidRPr="00441463">
              <w:rPr>
                <w:rFonts w:ascii="Gill Sans MT" w:hAnsi="Gill Sans MT" w:cs="Arial"/>
                <w:b/>
                <w:sz w:val="20"/>
                <w:szCs w:val="18"/>
                <w:lang w:val="es-CO"/>
              </w:rPr>
              <w:t>. Sobre el pago a tutores y revisores</w:t>
            </w:r>
            <w:r w:rsidR="00103EF3" w:rsidRPr="00441463">
              <w:rPr>
                <w:rFonts w:ascii="Gill Sans MT" w:hAnsi="Gill Sans MT" w:cs="Arial"/>
                <w:sz w:val="20"/>
                <w:szCs w:val="18"/>
                <w:lang w:val="es-CO"/>
              </w:rPr>
              <w:t xml:space="preserve">: Los pagos correspondientes a la labor de tutorías de trabajos de grado, y a evaluación de estos trabajos, en </w:t>
            </w:r>
            <w:r>
              <w:rPr>
                <w:rFonts w:ascii="Gill Sans MT" w:hAnsi="Gill Sans MT" w:cs="Arial"/>
                <w:sz w:val="20"/>
                <w:szCs w:val="18"/>
                <w:lang w:val="es-CO"/>
              </w:rPr>
              <w:t>posgrado</w:t>
            </w:r>
            <w:r w:rsidR="00103EF3" w:rsidRPr="00441463">
              <w:rPr>
                <w:rFonts w:ascii="Gill Sans MT" w:hAnsi="Gill Sans MT" w:cs="Arial"/>
                <w:sz w:val="20"/>
                <w:szCs w:val="18"/>
                <w:lang w:val="es-CO"/>
              </w:rPr>
              <w:t xml:space="preserve">, deberán provenir de la Oficina de Posgrados. Para el caso de los pagos a trabajos de grado en pregrado </w:t>
            </w:r>
            <w:r>
              <w:rPr>
                <w:rFonts w:ascii="Gill Sans MT" w:hAnsi="Gill Sans MT" w:cs="Arial"/>
                <w:sz w:val="20"/>
                <w:szCs w:val="18"/>
                <w:lang w:val="es-CO"/>
              </w:rPr>
              <w:t xml:space="preserve">deberán provenir </w:t>
            </w:r>
            <w:r w:rsidR="00103EF3" w:rsidRPr="00441463">
              <w:rPr>
                <w:rFonts w:ascii="Gill Sans MT" w:hAnsi="Gill Sans MT" w:cs="Arial"/>
                <w:sz w:val="20"/>
                <w:szCs w:val="18"/>
                <w:lang w:val="es-CO"/>
              </w:rPr>
              <w:t>de los recursos con los que cuenta la Facultad para ello.</w:t>
            </w:r>
            <w:r>
              <w:rPr>
                <w:rFonts w:ascii="Gill Sans MT" w:hAnsi="Gill Sans MT" w:cs="Arial"/>
                <w:sz w:val="20"/>
                <w:szCs w:val="18"/>
                <w:lang w:val="es-CO"/>
              </w:rPr>
              <w:t xml:space="preserve"> Lo anterior queda a discusión y aprobación de las áreas respectivas, dependiendo de la disponibilidad presupuestal.</w:t>
            </w:r>
          </w:p>
          <w:p w:rsidR="0039756F" w:rsidRPr="00441463" w:rsidRDefault="0039756F" w:rsidP="001A1760">
            <w:pPr>
              <w:spacing w:after="200" w:line="276" w:lineRule="auto"/>
              <w:contextualSpacing/>
              <w:jc w:val="both"/>
              <w:rPr>
                <w:rFonts w:ascii="Gill Sans MT" w:hAnsi="Gill Sans MT" w:cs="Arial"/>
                <w:sz w:val="20"/>
                <w:szCs w:val="18"/>
                <w:lang w:val="es-CO"/>
              </w:rPr>
            </w:pPr>
          </w:p>
          <w:p w:rsidR="00103EF3" w:rsidRPr="00441463" w:rsidRDefault="00F20120" w:rsidP="00103EF3">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1.7</w:t>
            </w:r>
            <w:r w:rsidR="00103EF3" w:rsidRPr="00441463">
              <w:rPr>
                <w:rFonts w:ascii="Gill Sans MT" w:hAnsi="Gill Sans MT" w:cs="Arial"/>
                <w:b/>
                <w:sz w:val="20"/>
                <w:szCs w:val="18"/>
                <w:lang w:val="es-CO"/>
              </w:rPr>
              <w:t xml:space="preserve">. </w:t>
            </w:r>
            <w:r w:rsidR="00441463">
              <w:rPr>
                <w:rFonts w:ascii="Gill Sans MT" w:hAnsi="Gill Sans MT" w:cs="Arial"/>
                <w:b/>
                <w:sz w:val="20"/>
                <w:szCs w:val="18"/>
                <w:lang w:val="es-CO"/>
              </w:rPr>
              <w:t>Sobre la v</w:t>
            </w:r>
            <w:r w:rsidR="00103EF3" w:rsidRPr="00441463">
              <w:rPr>
                <w:rFonts w:ascii="Gill Sans MT" w:hAnsi="Gill Sans MT" w:cs="Arial"/>
                <w:b/>
                <w:sz w:val="20"/>
                <w:szCs w:val="18"/>
                <w:lang w:val="es-CO"/>
              </w:rPr>
              <w:t xml:space="preserve">inculación </w:t>
            </w:r>
            <w:r>
              <w:rPr>
                <w:rFonts w:ascii="Gill Sans MT" w:hAnsi="Gill Sans MT" w:cs="Arial"/>
                <w:b/>
                <w:sz w:val="20"/>
                <w:szCs w:val="18"/>
                <w:lang w:val="es-CO"/>
              </w:rPr>
              <w:t>de tutores y estudiantes a</w:t>
            </w:r>
            <w:r w:rsidR="00103EF3" w:rsidRPr="00441463">
              <w:rPr>
                <w:rFonts w:ascii="Gill Sans MT" w:hAnsi="Gill Sans MT" w:cs="Arial"/>
                <w:b/>
                <w:sz w:val="20"/>
                <w:szCs w:val="18"/>
                <w:lang w:val="es-CO"/>
              </w:rPr>
              <w:t xml:space="preserve"> los grupos de investigación</w:t>
            </w:r>
            <w:r w:rsidR="00103EF3" w:rsidRPr="00441463">
              <w:rPr>
                <w:rFonts w:ascii="Gill Sans MT" w:hAnsi="Gill Sans MT" w:cs="Arial"/>
                <w:sz w:val="20"/>
                <w:szCs w:val="18"/>
                <w:lang w:val="es-CO"/>
              </w:rPr>
              <w:t xml:space="preserve">: Para los casos en los que los tutores no hagan parte del grupo de </w:t>
            </w:r>
            <w:r>
              <w:rPr>
                <w:rFonts w:ascii="Gill Sans MT" w:hAnsi="Gill Sans MT" w:cs="Arial"/>
                <w:sz w:val="20"/>
                <w:szCs w:val="18"/>
                <w:lang w:val="es-CO"/>
              </w:rPr>
              <w:t>investigación</w:t>
            </w:r>
            <w:r w:rsidR="00103EF3" w:rsidRPr="00441463">
              <w:rPr>
                <w:rFonts w:ascii="Gill Sans MT" w:hAnsi="Gill Sans MT" w:cs="Arial"/>
                <w:sz w:val="20"/>
                <w:szCs w:val="18"/>
                <w:lang w:val="es-CO"/>
              </w:rPr>
              <w:t xml:space="preserve">, y existan productos que puedan sumar a la producción del grupo, </w:t>
            </w:r>
            <w:r>
              <w:rPr>
                <w:rFonts w:ascii="Gill Sans MT" w:hAnsi="Gill Sans MT" w:cs="Arial"/>
                <w:sz w:val="20"/>
                <w:szCs w:val="18"/>
                <w:lang w:val="es-CO"/>
              </w:rPr>
              <w:t xml:space="preserve">se considera que, </w:t>
            </w:r>
            <w:r w:rsidR="00103EF3" w:rsidRPr="00441463">
              <w:rPr>
                <w:rFonts w:ascii="Gill Sans MT" w:hAnsi="Gill Sans MT" w:cs="Arial"/>
                <w:sz w:val="20"/>
                <w:szCs w:val="18"/>
                <w:lang w:val="es-CO"/>
              </w:rPr>
              <w:t>luego de que el traba</w:t>
            </w:r>
            <w:r>
              <w:rPr>
                <w:rFonts w:ascii="Gill Sans MT" w:hAnsi="Gill Sans MT" w:cs="Arial"/>
                <w:sz w:val="20"/>
                <w:szCs w:val="18"/>
                <w:lang w:val="es-CO"/>
              </w:rPr>
              <w:t>j</w:t>
            </w:r>
            <w:r w:rsidR="00103EF3" w:rsidRPr="00441463">
              <w:rPr>
                <w:rFonts w:ascii="Gill Sans MT" w:hAnsi="Gill Sans MT" w:cs="Arial"/>
                <w:sz w:val="20"/>
                <w:szCs w:val="18"/>
                <w:lang w:val="es-CO"/>
              </w:rPr>
              <w:t xml:space="preserve">o sea subido a la plataforma, </w:t>
            </w:r>
            <w:r>
              <w:rPr>
                <w:rFonts w:ascii="Gill Sans MT" w:hAnsi="Gill Sans MT" w:cs="Arial"/>
                <w:sz w:val="20"/>
                <w:szCs w:val="18"/>
                <w:lang w:val="es-CO"/>
              </w:rPr>
              <w:t xml:space="preserve">se podrá vincular </w:t>
            </w:r>
            <w:r w:rsidR="00103EF3" w:rsidRPr="00441463">
              <w:rPr>
                <w:rFonts w:ascii="Gill Sans MT" w:hAnsi="Gill Sans MT" w:cs="Arial"/>
                <w:sz w:val="20"/>
                <w:szCs w:val="18"/>
                <w:lang w:val="es-CO"/>
              </w:rPr>
              <w:t xml:space="preserve">el Cvlac del docente tutor al grupo de investigación correspondiente. Esto implica, como condición previa al acompañamiento de tutoría de </w:t>
            </w:r>
            <w:r w:rsidR="00103EF3" w:rsidRPr="00F20120">
              <w:rPr>
                <w:rFonts w:ascii="Gill Sans MT" w:hAnsi="Gill Sans MT" w:cs="Arial"/>
                <w:b/>
                <w:sz w:val="20"/>
                <w:szCs w:val="18"/>
                <w:lang w:val="es-CO"/>
              </w:rPr>
              <w:t>trabajo</w:t>
            </w:r>
            <w:r w:rsidRPr="00F20120">
              <w:rPr>
                <w:rFonts w:ascii="Gill Sans MT" w:hAnsi="Gill Sans MT" w:cs="Arial"/>
                <w:b/>
                <w:sz w:val="20"/>
                <w:szCs w:val="18"/>
                <w:lang w:val="es-CO"/>
              </w:rPr>
              <w:t>s</w:t>
            </w:r>
            <w:r w:rsidR="00103EF3" w:rsidRPr="00F20120">
              <w:rPr>
                <w:rFonts w:ascii="Gill Sans MT" w:hAnsi="Gill Sans MT" w:cs="Arial"/>
                <w:b/>
                <w:sz w:val="20"/>
                <w:szCs w:val="18"/>
                <w:lang w:val="es-CO"/>
              </w:rPr>
              <w:t xml:space="preserve"> de grado</w:t>
            </w:r>
            <w:r w:rsidR="00103EF3" w:rsidRPr="00441463">
              <w:rPr>
                <w:rFonts w:ascii="Gill Sans MT" w:hAnsi="Gill Sans MT" w:cs="Arial"/>
                <w:sz w:val="20"/>
                <w:szCs w:val="18"/>
                <w:lang w:val="es-CO"/>
              </w:rPr>
              <w:t>, que</w:t>
            </w:r>
            <w:r>
              <w:rPr>
                <w:rFonts w:ascii="Gill Sans MT" w:hAnsi="Gill Sans MT" w:cs="Arial"/>
                <w:sz w:val="20"/>
                <w:szCs w:val="18"/>
                <w:lang w:val="es-CO"/>
              </w:rPr>
              <w:t xml:space="preserve"> los docentes tengan creado su C</w:t>
            </w:r>
            <w:r w:rsidR="00103EF3" w:rsidRPr="00441463">
              <w:rPr>
                <w:rFonts w:ascii="Gill Sans MT" w:hAnsi="Gill Sans MT" w:cs="Arial"/>
                <w:sz w:val="20"/>
                <w:szCs w:val="18"/>
                <w:lang w:val="es-CO"/>
              </w:rPr>
              <w:t>vlac en la plataforma Colciencias</w:t>
            </w:r>
            <w:r>
              <w:rPr>
                <w:rFonts w:ascii="Gill Sans MT" w:hAnsi="Gill Sans MT" w:cs="Arial"/>
                <w:sz w:val="20"/>
                <w:szCs w:val="18"/>
                <w:lang w:val="es-CO"/>
              </w:rPr>
              <w:t>.</w:t>
            </w:r>
          </w:p>
          <w:p w:rsidR="0039756F" w:rsidRPr="00441463" w:rsidRDefault="0039756F" w:rsidP="001A1760">
            <w:pPr>
              <w:spacing w:after="200" w:line="276" w:lineRule="auto"/>
              <w:contextualSpacing/>
              <w:jc w:val="both"/>
              <w:rPr>
                <w:rFonts w:ascii="Gill Sans MT" w:hAnsi="Gill Sans MT" w:cs="Arial"/>
                <w:sz w:val="20"/>
                <w:szCs w:val="18"/>
                <w:lang w:val="es-CO"/>
              </w:rPr>
            </w:pPr>
          </w:p>
          <w:p w:rsidR="00FA6215" w:rsidRPr="00441463" w:rsidRDefault="00FA6215" w:rsidP="00FA6215">
            <w:pPr>
              <w:spacing w:after="200" w:line="276" w:lineRule="auto"/>
              <w:contextualSpacing/>
              <w:jc w:val="both"/>
              <w:rPr>
                <w:rFonts w:ascii="Gill Sans MT" w:hAnsi="Gill Sans MT" w:cs="Arial"/>
                <w:b/>
                <w:sz w:val="20"/>
                <w:szCs w:val="18"/>
                <w:lang w:val="es-CO"/>
              </w:rPr>
            </w:pPr>
            <w:r w:rsidRPr="00441463">
              <w:rPr>
                <w:rFonts w:ascii="Gill Sans MT" w:hAnsi="Gill Sans MT" w:cs="Arial"/>
                <w:b/>
                <w:sz w:val="20"/>
                <w:szCs w:val="18"/>
                <w:lang w:val="es-CO"/>
              </w:rPr>
              <w:t>Acuerdos Tipo II. Acuerdos Específicos de los Trabajos de Grado en la Facultad de Ciencias Sociales</w:t>
            </w:r>
          </w:p>
          <w:p w:rsidR="00FA6215" w:rsidRPr="00441463" w:rsidRDefault="00FA6215" w:rsidP="001A1760">
            <w:pPr>
              <w:spacing w:after="200" w:line="276" w:lineRule="auto"/>
              <w:contextualSpacing/>
              <w:jc w:val="both"/>
              <w:rPr>
                <w:rFonts w:ascii="Gill Sans MT" w:hAnsi="Gill Sans MT" w:cs="Arial"/>
                <w:sz w:val="20"/>
                <w:szCs w:val="18"/>
                <w:lang w:val="es-CO"/>
              </w:rPr>
            </w:pPr>
          </w:p>
          <w:p w:rsidR="00FA6215" w:rsidRPr="00441463" w:rsidRDefault="00FA6215" w:rsidP="001A1760">
            <w:pPr>
              <w:spacing w:after="200" w:line="276" w:lineRule="auto"/>
              <w:contextualSpacing/>
              <w:jc w:val="both"/>
              <w:rPr>
                <w:rFonts w:ascii="Gill Sans MT" w:hAnsi="Gill Sans MT" w:cs="Arial"/>
                <w:sz w:val="20"/>
                <w:szCs w:val="18"/>
                <w:lang w:val="es-CO"/>
              </w:rPr>
            </w:pPr>
            <w:r w:rsidRPr="00441463">
              <w:rPr>
                <w:rFonts w:ascii="Gill Sans MT" w:hAnsi="Gill Sans MT" w:cs="Arial"/>
                <w:b/>
                <w:sz w:val="20"/>
                <w:szCs w:val="18"/>
                <w:lang w:val="es-CO"/>
              </w:rPr>
              <w:t xml:space="preserve">Acuerdo 2.1. Sobre la tipología de trabajos de grado en la especialización en Herramientas Virtuales para la Educación: </w:t>
            </w:r>
            <w:r w:rsidRPr="00441463">
              <w:rPr>
                <w:rFonts w:ascii="Gill Sans MT" w:hAnsi="Gill Sans MT" w:cs="Arial"/>
                <w:sz w:val="20"/>
                <w:szCs w:val="18"/>
                <w:lang w:val="es-CO"/>
              </w:rPr>
              <w:t xml:space="preserve">Si bien esta especialización acogerá la tipología de </w:t>
            </w:r>
            <w:r w:rsidRPr="00F20120">
              <w:rPr>
                <w:rFonts w:ascii="Gill Sans MT" w:hAnsi="Gill Sans MT" w:cs="Arial"/>
                <w:b/>
                <w:sz w:val="20"/>
                <w:szCs w:val="18"/>
                <w:lang w:val="es-CO"/>
              </w:rPr>
              <w:t>trabajos de grado</w:t>
            </w:r>
            <w:r w:rsidRPr="00441463">
              <w:rPr>
                <w:rFonts w:ascii="Gill Sans MT" w:hAnsi="Gill Sans MT" w:cs="Arial"/>
                <w:sz w:val="20"/>
                <w:szCs w:val="18"/>
                <w:lang w:val="es-CO"/>
              </w:rPr>
              <w:t xml:space="preserve"> “Informe de investigación”, dada las características de la misma, el </w:t>
            </w:r>
            <w:r w:rsidRPr="00F20120">
              <w:rPr>
                <w:rFonts w:ascii="Gill Sans MT" w:hAnsi="Gill Sans MT" w:cs="Arial"/>
                <w:b/>
                <w:sz w:val="20"/>
                <w:szCs w:val="18"/>
                <w:lang w:val="es-CO"/>
              </w:rPr>
              <w:t xml:space="preserve">trabajo de grado </w:t>
            </w:r>
            <w:r w:rsidRPr="00441463">
              <w:rPr>
                <w:rFonts w:ascii="Gill Sans MT" w:hAnsi="Gill Sans MT" w:cs="Arial"/>
                <w:sz w:val="20"/>
                <w:szCs w:val="18"/>
                <w:lang w:val="es-CO"/>
              </w:rPr>
              <w:t xml:space="preserve">estará </w:t>
            </w:r>
            <w:r w:rsidR="00F20120">
              <w:rPr>
                <w:rFonts w:ascii="Gill Sans MT" w:hAnsi="Gill Sans MT" w:cs="Arial"/>
                <w:sz w:val="20"/>
                <w:szCs w:val="18"/>
                <w:lang w:val="es-CO"/>
              </w:rPr>
              <w:t>supeditado</w:t>
            </w:r>
            <w:r w:rsidRPr="00441463">
              <w:rPr>
                <w:rFonts w:ascii="Gill Sans MT" w:hAnsi="Gill Sans MT" w:cs="Arial"/>
                <w:sz w:val="20"/>
                <w:szCs w:val="18"/>
                <w:lang w:val="es-CO"/>
              </w:rPr>
              <w:t xml:space="preserve"> al desarrollo de una aplicación. Dicho desarrollo será reportado </w:t>
            </w:r>
            <w:r w:rsidR="00F20120">
              <w:rPr>
                <w:rFonts w:ascii="Gill Sans MT" w:hAnsi="Gill Sans MT" w:cs="Arial"/>
                <w:sz w:val="20"/>
                <w:szCs w:val="18"/>
                <w:lang w:val="es-CO"/>
              </w:rPr>
              <w:t>dentro</w:t>
            </w:r>
            <w:r w:rsidRPr="00441463">
              <w:rPr>
                <w:rFonts w:ascii="Gill Sans MT" w:hAnsi="Gill Sans MT" w:cs="Arial"/>
                <w:sz w:val="20"/>
                <w:szCs w:val="18"/>
                <w:lang w:val="es-CO"/>
              </w:rPr>
              <w:t xml:space="preserve"> </w:t>
            </w:r>
            <w:r w:rsidR="00F20120">
              <w:rPr>
                <w:rFonts w:ascii="Gill Sans MT" w:hAnsi="Gill Sans MT" w:cs="Arial"/>
                <w:sz w:val="20"/>
                <w:szCs w:val="18"/>
                <w:lang w:val="es-CO"/>
              </w:rPr>
              <w:t>d</w:t>
            </w:r>
            <w:r w:rsidRPr="00441463">
              <w:rPr>
                <w:rFonts w:ascii="Gill Sans MT" w:hAnsi="Gill Sans MT" w:cs="Arial"/>
                <w:sz w:val="20"/>
                <w:szCs w:val="18"/>
                <w:lang w:val="es-CO"/>
              </w:rPr>
              <w:t>el informe</w:t>
            </w:r>
            <w:r w:rsidR="00F20120">
              <w:rPr>
                <w:rFonts w:ascii="Gill Sans MT" w:hAnsi="Gill Sans MT" w:cs="Arial"/>
                <w:sz w:val="20"/>
                <w:szCs w:val="18"/>
                <w:lang w:val="es-CO"/>
              </w:rPr>
              <w:t>, como parte del proceso.</w:t>
            </w:r>
            <w:r w:rsidRPr="00441463">
              <w:rPr>
                <w:rFonts w:ascii="Gill Sans MT" w:hAnsi="Gill Sans MT" w:cs="Arial"/>
                <w:sz w:val="20"/>
                <w:szCs w:val="18"/>
                <w:lang w:val="es-CO"/>
              </w:rPr>
              <w:t xml:space="preserve"> </w:t>
            </w:r>
            <w:r w:rsidR="00F20120">
              <w:rPr>
                <w:rFonts w:ascii="Gill Sans MT" w:hAnsi="Gill Sans MT" w:cs="Arial"/>
                <w:sz w:val="20"/>
                <w:szCs w:val="18"/>
                <w:lang w:val="es-CO"/>
              </w:rPr>
              <w:t xml:space="preserve">Sin embargo, </w:t>
            </w:r>
            <w:r w:rsidRPr="00441463">
              <w:rPr>
                <w:rFonts w:ascii="Gill Sans MT" w:hAnsi="Gill Sans MT" w:cs="Arial"/>
                <w:sz w:val="20"/>
                <w:szCs w:val="18"/>
                <w:lang w:val="es-CO"/>
              </w:rPr>
              <w:t xml:space="preserve">se recomienda el reporte del desarrollo </w:t>
            </w:r>
            <w:r w:rsidR="00F20120">
              <w:rPr>
                <w:rFonts w:ascii="Gill Sans MT" w:hAnsi="Gill Sans MT" w:cs="Arial"/>
                <w:sz w:val="20"/>
                <w:szCs w:val="18"/>
                <w:lang w:val="es-CO"/>
              </w:rPr>
              <w:t xml:space="preserve">también </w:t>
            </w:r>
            <w:r w:rsidRPr="00441463">
              <w:rPr>
                <w:rFonts w:ascii="Gill Sans MT" w:hAnsi="Gill Sans MT" w:cs="Arial"/>
                <w:sz w:val="20"/>
                <w:szCs w:val="18"/>
                <w:lang w:val="es-CO"/>
              </w:rPr>
              <w:t xml:space="preserve">como producto adicional, el cual deberá seguir un proceso </w:t>
            </w:r>
            <w:r w:rsidR="00F20120">
              <w:rPr>
                <w:rFonts w:ascii="Gill Sans MT" w:hAnsi="Gill Sans MT" w:cs="Arial"/>
                <w:sz w:val="20"/>
                <w:szCs w:val="18"/>
                <w:lang w:val="es-CO"/>
              </w:rPr>
              <w:t xml:space="preserve">de </w:t>
            </w:r>
            <w:r w:rsidRPr="00441463">
              <w:rPr>
                <w:rFonts w:ascii="Gill Sans MT" w:hAnsi="Gill Sans MT" w:cs="Arial"/>
                <w:sz w:val="20"/>
                <w:szCs w:val="18"/>
                <w:lang w:val="es-CO"/>
              </w:rPr>
              <w:t>oficialización como producción técnica o tecnológica, según el protocolo de e</w:t>
            </w:r>
            <w:r w:rsidR="00F20120">
              <w:rPr>
                <w:rFonts w:ascii="Gill Sans MT" w:hAnsi="Gill Sans MT" w:cs="Arial"/>
                <w:sz w:val="20"/>
                <w:szCs w:val="18"/>
                <w:lang w:val="es-CO"/>
              </w:rPr>
              <w:t>ntrega que aparece en el Anexo 5</w:t>
            </w:r>
            <w:r w:rsidR="00C15413">
              <w:rPr>
                <w:rFonts w:ascii="Gill Sans MT" w:hAnsi="Gill Sans MT" w:cs="Arial"/>
                <w:sz w:val="20"/>
                <w:szCs w:val="18"/>
                <w:lang w:val="es-CO"/>
              </w:rPr>
              <w:t xml:space="preserve"> (</w:t>
            </w:r>
            <w:r w:rsidR="00C15413" w:rsidRPr="00C15413">
              <w:rPr>
                <w:rFonts w:ascii="Gill Sans MT" w:hAnsi="Gill Sans MT" w:cs="Arial"/>
                <w:sz w:val="20"/>
                <w:szCs w:val="18"/>
                <w:lang w:val="es-CO"/>
              </w:rPr>
              <w:t>PROCESO PARA LA ENTREGA DE PRODUCTOS TECNOLÓGICOS – DESARROLLO DE APLICACIONES PARA LA EDUCACIÓN</w:t>
            </w:r>
            <w:r w:rsidR="00C15413">
              <w:rPr>
                <w:rFonts w:ascii="Gill Sans MT" w:hAnsi="Gill Sans MT" w:cs="Arial"/>
                <w:sz w:val="20"/>
                <w:szCs w:val="18"/>
                <w:lang w:val="es-CO"/>
              </w:rPr>
              <w:t>)</w:t>
            </w:r>
            <w:r w:rsidRPr="00441463">
              <w:rPr>
                <w:rFonts w:ascii="Gill Sans MT" w:hAnsi="Gill Sans MT" w:cs="Arial"/>
                <w:sz w:val="20"/>
                <w:szCs w:val="18"/>
                <w:lang w:val="es-CO"/>
              </w:rPr>
              <w:t>.</w:t>
            </w:r>
            <w:r w:rsidR="00327DD2" w:rsidRPr="00441463">
              <w:rPr>
                <w:rFonts w:ascii="Gill Sans MT" w:hAnsi="Gill Sans MT" w:cs="Arial"/>
                <w:sz w:val="20"/>
                <w:szCs w:val="18"/>
                <w:lang w:val="es-CO"/>
              </w:rPr>
              <w:t xml:space="preserve"> </w:t>
            </w:r>
          </w:p>
          <w:p w:rsidR="00FA6215" w:rsidRPr="00441463" w:rsidRDefault="00FA6215" w:rsidP="001A1760">
            <w:pPr>
              <w:spacing w:after="200" w:line="276" w:lineRule="auto"/>
              <w:contextualSpacing/>
              <w:jc w:val="both"/>
              <w:rPr>
                <w:rFonts w:ascii="Gill Sans MT" w:hAnsi="Gill Sans MT" w:cs="Arial"/>
                <w:sz w:val="20"/>
                <w:szCs w:val="18"/>
                <w:lang w:val="es-CO"/>
              </w:rPr>
            </w:pPr>
          </w:p>
          <w:p w:rsidR="008A35DF" w:rsidRDefault="008A35DF" w:rsidP="008A35DF">
            <w:pPr>
              <w:spacing w:after="200" w:line="276" w:lineRule="auto"/>
              <w:contextualSpacing/>
              <w:jc w:val="both"/>
              <w:rPr>
                <w:rFonts w:ascii="Gill Sans MT" w:hAnsi="Gill Sans MT" w:cs="Arial"/>
                <w:sz w:val="20"/>
                <w:szCs w:val="18"/>
                <w:lang w:val="es-CO"/>
              </w:rPr>
            </w:pPr>
            <w:r w:rsidRPr="00441463">
              <w:rPr>
                <w:rFonts w:ascii="Gill Sans MT" w:hAnsi="Gill Sans MT" w:cs="Arial"/>
                <w:b/>
                <w:sz w:val="20"/>
                <w:szCs w:val="18"/>
                <w:lang w:val="es-CO"/>
              </w:rPr>
              <w:t xml:space="preserve">Acuerdo 2.2. Sobre la no exigencia de trabajos de grado en la Especialización en Derecho Penal Económico y la Delincuencia Empresarial: </w:t>
            </w:r>
            <w:r w:rsidRPr="00441463">
              <w:rPr>
                <w:rFonts w:ascii="Gill Sans MT" w:hAnsi="Gill Sans MT" w:cs="Arial"/>
                <w:sz w:val="20"/>
                <w:szCs w:val="18"/>
                <w:lang w:val="es-CO"/>
              </w:rPr>
              <w:t>Dadas las condiciones que fueron presentadas para el registro calificado de la Especialización en mención</w:t>
            </w:r>
            <w:r w:rsidR="007C4CD9">
              <w:rPr>
                <w:rFonts w:ascii="Gill Sans MT" w:hAnsi="Gill Sans MT" w:cs="Arial"/>
                <w:sz w:val="20"/>
                <w:szCs w:val="18"/>
                <w:lang w:val="es-CO"/>
              </w:rPr>
              <w:t>,</w:t>
            </w:r>
            <w:r w:rsidRPr="00441463">
              <w:rPr>
                <w:rFonts w:ascii="Gill Sans MT" w:hAnsi="Gill Sans MT" w:cs="Arial"/>
                <w:sz w:val="20"/>
                <w:szCs w:val="18"/>
                <w:lang w:val="es-CO"/>
              </w:rPr>
              <w:t xml:space="preserve"> se encuentra que no existe exigibilidad de </w:t>
            </w:r>
            <w:r w:rsidRPr="007C4CD9">
              <w:rPr>
                <w:rFonts w:ascii="Gill Sans MT" w:hAnsi="Gill Sans MT" w:cs="Arial"/>
                <w:b/>
                <w:sz w:val="20"/>
                <w:szCs w:val="18"/>
                <w:lang w:val="es-CO"/>
              </w:rPr>
              <w:t>trabajos de grado</w:t>
            </w:r>
            <w:r w:rsidRPr="00441463">
              <w:rPr>
                <w:rFonts w:ascii="Gill Sans MT" w:hAnsi="Gill Sans MT" w:cs="Arial"/>
                <w:sz w:val="20"/>
                <w:szCs w:val="18"/>
                <w:lang w:val="es-CO"/>
              </w:rPr>
              <w:t xml:space="preserve"> para esta especialización. Para la Facultad será </w:t>
            </w:r>
            <w:r w:rsidR="007C4CD9">
              <w:rPr>
                <w:rFonts w:ascii="Gill Sans MT" w:hAnsi="Gill Sans MT" w:cs="Arial"/>
                <w:sz w:val="20"/>
                <w:szCs w:val="18"/>
                <w:lang w:val="es-CO"/>
              </w:rPr>
              <w:t>un</w:t>
            </w:r>
            <w:r w:rsidRPr="00441463">
              <w:rPr>
                <w:rFonts w:ascii="Gill Sans MT" w:hAnsi="Gill Sans MT" w:cs="Arial"/>
                <w:sz w:val="20"/>
                <w:szCs w:val="18"/>
                <w:lang w:val="es-CO"/>
              </w:rPr>
              <w:t xml:space="preserve"> caso excepcional </w:t>
            </w:r>
            <w:r w:rsidR="007C4CD9">
              <w:rPr>
                <w:rFonts w:ascii="Gill Sans MT" w:hAnsi="Gill Sans MT" w:cs="Arial"/>
                <w:sz w:val="20"/>
                <w:szCs w:val="18"/>
                <w:lang w:val="es-CO"/>
              </w:rPr>
              <w:t xml:space="preserve">en </w:t>
            </w:r>
            <w:r w:rsidRPr="00441463">
              <w:rPr>
                <w:rFonts w:ascii="Gill Sans MT" w:hAnsi="Gill Sans MT" w:cs="Arial"/>
                <w:sz w:val="20"/>
                <w:szCs w:val="18"/>
                <w:lang w:val="es-CO"/>
              </w:rPr>
              <w:t xml:space="preserve">donde no </w:t>
            </w:r>
            <w:r w:rsidR="007C4CD9">
              <w:rPr>
                <w:rFonts w:ascii="Gill Sans MT" w:hAnsi="Gill Sans MT" w:cs="Arial"/>
                <w:sz w:val="20"/>
                <w:szCs w:val="18"/>
                <w:lang w:val="es-CO"/>
              </w:rPr>
              <w:t xml:space="preserve">existirá este requisito. Se señala que </w:t>
            </w:r>
            <w:r w:rsidRPr="00441463">
              <w:rPr>
                <w:rFonts w:ascii="Gill Sans MT" w:hAnsi="Gill Sans MT" w:cs="Arial"/>
                <w:sz w:val="20"/>
                <w:szCs w:val="18"/>
                <w:lang w:val="es-CO"/>
              </w:rPr>
              <w:t>los trabajos de grado son considerados una herramienta de evaluación de calidad de los programas</w:t>
            </w:r>
            <w:r w:rsidR="007C4CD9">
              <w:rPr>
                <w:rFonts w:ascii="Gill Sans MT" w:hAnsi="Gill Sans MT" w:cs="Arial"/>
                <w:sz w:val="20"/>
                <w:szCs w:val="18"/>
                <w:lang w:val="es-CO"/>
              </w:rPr>
              <w:t xml:space="preserve"> en términos de la formación investigativa, pero </w:t>
            </w:r>
            <w:r w:rsidRPr="00441463">
              <w:rPr>
                <w:rFonts w:ascii="Gill Sans MT" w:hAnsi="Gill Sans MT" w:cs="Arial"/>
                <w:sz w:val="20"/>
                <w:szCs w:val="18"/>
                <w:lang w:val="es-CO"/>
              </w:rPr>
              <w:t>se aclara que</w:t>
            </w:r>
            <w:r w:rsidR="007C4CD9">
              <w:rPr>
                <w:rFonts w:ascii="Gill Sans MT" w:hAnsi="Gill Sans MT" w:cs="Arial"/>
                <w:sz w:val="20"/>
                <w:szCs w:val="18"/>
                <w:lang w:val="es-CO"/>
              </w:rPr>
              <w:t>, dada</w:t>
            </w:r>
            <w:r w:rsidRPr="00441463">
              <w:rPr>
                <w:rFonts w:ascii="Gill Sans MT" w:hAnsi="Gill Sans MT" w:cs="Arial"/>
                <w:sz w:val="20"/>
                <w:szCs w:val="18"/>
                <w:lang w:val="es-CO"/>
              </w:rPr>
              <w:t xml:space="preserve"> la naturaleza de las esp</w:t>
            </w:r>
            <w:r w:rsidR="007C4CD9">
              <w:rPr>
                <w:rFonts w:ascii="Gill Sans MT" w:hAnsi="Gill Sans MT" w:cs="Arial"/>
                <w:sz w:val="20"/>
                <w:szCs w:val="18"/>
                <w:lang w:val="es-CO"/>
              </w:rPr>
              <w:t>ecializaciones</w:t>
            </w:r>
            <w:r w:rsidRPr="00441463">
              <w:rPr>
                <w:rFonts w:ascii="Gill Sans MT" w:hAnsi="Gill Sans MT" w:cs="Arial"/>
                <w:sz w:val="20"/>
                <w:szCs w:val="18"/>
                <w:lang w:val="es-CO"/>
              </w:rPr>
              <w:t xml:space="preserve"> en general, y en particular las especializaciones en derecho en Colombia, </w:t>
            </w:r>
            <w:r w:rsidR="007C4CD9">
              <w:rPr>
                <w:rFonts w:ascii="Gill Sans MT" w:hAnsi="Gill Sans MT" w:cs="Arial"/>
                <w:sz w:val="20"/>
                <w:szCs w:val="18"/>
                <w:lang w:val="es-CO"/>
              </w:rPr>
              <w:t>se considera que estas tienen</w:t>
            </w:r>
            <w:r w:rsidRPr="00441463">
              <w:rPr>
                <w:rFonts w:ascii="Gill Sans MT" w:hAnsi="Gill Sans MT" w:cs="Arial"/>
                <w:sz w:val="20"/>
                <w:szCs w:val="18"/>
                <w:lang w:val="es-CO"/>
              </w:rPr>
              <w:t xml:space="preserve"> </w:t>
            </w:r>
            <w:r w:rsidR="00332391" w:rsidRPr="00441463">
              <w:rPr>
                <w:rFonts w:ascii="Gill Sans MT" w:hAnsi="Gill Sans MT" w:cs="Arial"/>
                <w:sz w:val="20"/>
                <w:szCs w:val="18"/>
                <w:lang w:val="es-CO"/>
              </w:rPr>
              <w:t xml:space="preserve">un carácter profesionalizante, </w:t>
            </w:r>
            <w:r w:rsidR="007C4CD9">
              <w:rPr>
                <w:rFonts w:ascii="Gill Sans MT" w:hAnsi="Gill Sans MT" w:cs="Arial"/>
                <w:sz w:val="20"/>
                <w:szCs w:val="18"/>
                <w:lang w:val="es-CO"/>
              </w:rPr>
              <w:t>cuyo</w:t>
            </w:r>
            <w:r w:rsidRPr="00441463">
              <w:rPr>
                <w:rFonts w:ascii="Gill Sans MT" w:hAnsi="Gill Sans MT" w:cs="Arial"/>
                <w:sz w:val="20"/>
                <w:szCs w:val="18"/>
                <w:lang w:val="es-CO"/>
              </w:rPr>
              <w:t xml:space="preserve"> fin </w:t>
            </w:r>
            <w:r w:rsidR="007C4CD9">
              <w:rPr>
                <w:rFonts w:ascii="Gill Sans MT" w:hAnsi="Gill Sans MT" w:cs="Arial"/>
                <w:sz w:val="20"/>
                <w:szCs w:val="18"/>
                <w:lang w:val="es-CO"/>
              </w:rPr>
              <w:t xml:space="preserve">es </w:t>
            </w:r>
            <w:r w:rsidRPr="00441463">
              <w:rPr>
                <w:rFonts w:ascii="Gill Sans MT" w:hAnsi="Gill Sans MT" w:cs="Arial"/>
                <w:sz w:val="20"/>
                <w:szCs w:val="18"/>
                <w:lang w:val="es-CO"/>
              </w:rPr>
              <w:t xml:space="preserve">la </w:t>
            </w:r>
            <w:r w:rsidR="00332391" w:rsidRPr="00441463">
              <w:rPr>
                <w:rFonts w:ascii="Gill Sans MT" w:hAnsi="Gill Sans MT" w:cs="Arial"/>
                <w:sz w:val="20"/>
                <w:szCs w:val="18"/>
                <w:lang w:val="es-CO"/>
              </w:rPr>
              <w:t>adquisición de competencias</w:t>
            </w:r>
            <w:r w:rsidR="007C4CD9">
              <w:rPr>
                <w:rFonts w:ascii="Gill Sans MT" w:hAnsi="Gill Sans MT" w:cs="Arial"/>
                <w:sz w:val="20"/>
                <w:szCs w:val="18"/>
                <w:lang w:val="es-CO"/>
              </w:rPr>
              <w:t xml:space="preserve"> </w:t>
            </w:r>
            <w:r w:rsidR="00332391" w:rsidRPr="00441463">
              <w:rPr>
                <w:rFonts w:ascii="Gill Sans MT" w:hAnsi="Gill Sans MT" w:cs="Arial"/>
                <w:sz w:val="20"/>
                <w:szCs w:val="18"/>
                <w:lang w:val="es-CO"/>
              </w:rPr>
              <w:t>laborales,</w:t>
            </w:r>
            <w:r w:rsidRPr="00441463">
              <w:rPr>
                <w:rFonts w:ascii="Gill Sans MT" w:hAnsi="Gill Sans MT" w:cs="Arial"/>
                <w:sz w:val="20"/>
                <w:szCs w:val="18"/>
                <w:lang w:val="es-CO"/>
              </w:rPr>
              <w:t xml:space="preserve"> más no la investigación</w:t>
            </w:r>
            <w:r w:rsidR="00332391" w:rsidRPr="00441463">
              <w:rPr>
                <w:rFonts w:ascii="Gill Sans MT" w:hAnsi="Gill Sans MT" w:cs="Arial"/>
                <w:sz w:val="20"/>
                <w:szCs w:val="18"/>
                <w:lang w:val="es-CO"/>
              </w:rPr>
              <w:t xml:space="preserve"> como principio</w:t>
            </w:r>
            <w:r w:rsidRPr="00441463">
              <w:rPr>
                <w:rFonts w:ascii="Gill Sans MT" w:hAnsi="Gill Sans MT" w:cs="Arial"/>
                <w:sz w:val="20"/>
                <w:szCs w:val="18"/>
                <w:lang w:val="es-CO"/>
              </w:rPr>
              <w:t xml:space="preserve">. </w:t>
            </w:r>
            <w:r w:rsidR="007C4CD9">
              <w:rPr>
                <w:rFonts w:ascii="Gill Sans MT" w:hAnsi="Gill Sans MT" w:cs="Arial"/>
                <w:sz w:val="20"/>
                <w:szCs w:val="18"/>
                <w:lang w:val="es-CO"/>
              </w:rPr>
              <w:t>Por lo anterior, se considera que e</w:t>
            </w:r>
            <w:r w:rsidR="00332391" w:rsidRPr="00441463">
              <w:rPr>
                <w:rFonts w:ascii="Gill Sans MT" w:hAnsi="Gill Sans MT" w:cs="Arial"/>
                <w:sz w:val="20"/>
                <w:szCs w:val="18"/>
                <w:lang w:val="es-CO"/>
              </w:rPr>
              <w:t xml:space="preserve">xigir trabajos de grado para este programa puede tener efectos adversos. </w:t>
            </w:r>
            <w:r w:rsidRPr="00441463">
              <w:rPr>
                <w:rFonts w:ascii="Gill Sans MT" w:hAnsi="Gill Sans MT" w:cs="Arial"/>
                <w:sz w:val="20"/>
                <w:szCs w:val="18"/>
                <w:lang w:val="es-CO"/>
              </w:rPr>
              <w:t xml:space="preserve">Los trabajos de grado quedan como una </w:t>
            </w:r>
            <w:r w:rsidRPr="00441463">
              <w:rPr>
                <w:rFonts w:ascii="Gill Sans MT" w:hAnsi="Gill Sans MT" w:cs="Arial"/>
                <w:b/>
                <w:sz w:val="20"/>
                <w:szCs w:val="18"/>
                <w:lang w:val="es-CO"/>
              </w:rPr>
              <w:t>opción</w:t>
            </w:r>
            <w:r w:rsidR="00C20C95" w:rsidRPr="00441463">
              <w:rPr>
                <w:rFonts w:ascii="Gill Sans MT" w:hAnsi="Gill Sans MT" w:cs="Arial"/>
                <w:sz w:val="20"/>
                <w:szCs w:val="18"/>
                <w:lang w:val="es-CO"/>
              </w:rPr>
              <w:t xml:space="preserve">, </w:t>
            </w:r>
            <w:r w:rsidR="00C20C95" w:rsidRPr="00441463">
              <w:rPr>
                <w:rFonts w:ascii="Gill Sans MT" w:hAnsi="Gill Sans MT" w:cs="Arial"/>
                <w:b/>
                <w:sz w:val="20"/>
                <w:szCs w:val="18"/>
                <w:lang w:val="es-CO"/>
              </w:rPr>
              <w:t>electiva o alternativa libre</w:t>
            </w:r>
            <w:r w:rsidRPr="00441463">
              <w:rPr>
                <w:rFonts w:ascii="Gill Sans MT" w:hAnsi="Gill Sans MT" w:cs="Arial"/>
                <w:sz w:val="20"/>
                <w:szCs w:val="18"/>
                <w:lang w:val="es-CO"/>
              </w:rPr>
              <w:t xml:space="preserve"> para este programa. Cuando haya lugar, deberán seguir los protocolos y procesos antes descritos, en la modalidad </w:t>
            </w:r>
            <w:r w:rsidR="00332391" w:rsidRPr="00441463">
              <w:rPr>
                <w:rFonts w:ascii="Gill Sans MT" w:hAnsi="Gill Sans MT" w:cs="Arial"/>
                <w:sz w:val="20"/>
                <w:szCs w:val="18"/>
                <w:lang w:val="es-CO"/>
              </w:rPr>
              <w:t xml:space="preserve">de informe. </w:t>
            </w:r>
          </w:p>
          <w:p w:rsidR="00441463" w:rsidRDefault="00441463" w:rsidP="008A35DF">
            <w:pPr>
              <w:spacing w:after="200" w:line="276" w:lineRule="auto"/>
              <w:contextualSpacing/>
              <w:jc w:val="both"/>
              <w:rPr>
                <w:rFonts w:ascii="Gill Sans MT" w:hAnsi="Gill Sans MT" w:cs="Arial"/>
                <w:sz w:val="20"/>
                <w:szCs w:val="18"/>
                <w:lang w:val="es-CO"/>
              </w:rPr>
            </w:pPr>
          </w:p>
          <w:p w:rsidR="00441463" w:rsidRDefault="00441463" w:rsidP="00441463">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2.3</w:t>
            </w:r>
            <w:r w:rsidRPr="00441463">
              <w:rPr>
                <w:rFonts w:ascii="Gill Sans MT" w:hAnsi="Gill Sans MT" w:cs="Arial"/>
                <w:b/>
                <w:sz w:val="20"/>
                <w:szCs w:val="18"/>
                <w:lang w:val="es-CO"/>
              </w:rPr>
              <w:t xml:space="preserve">. Sobre </w:t>
            </w:r>
            <w:r>
              <w:rPr>
                <w:rFonts w:ascii="Gill Sans MT" w:hAnsi="Gill Sans MT" w:cs="Arial"/>
                <w:b/>
                <w:sz w:val="20"/>
                <w:szCs w:val="18"/>
                <w:lang w:val="es-CO"/>
              </w:rPr>
              <w:t xml:space="preserve">el acompañamiento a los trabajos de grado en la </w:t>
            </w:r>
            <w:r w:rsidR="00532027">
              <w:rPr>
                <w:rFonts w:ascii="Gill Sans MT" w:hAnsi="Gill Sans MT" w:cs="Arial"/>
                <w:b/>
                <w:sz w:val="20"/>
                <w:szCs w:val="18"/>
                <w:lang w:val="es-CO"/>
              </w:rPr>
              <w:t>E</w:t>
            </w:r>
            <w:r>
              <w:rPr>
                <w:rFonts w:ascii="Gill Sans MT" w:hAnsi="Gill Sans MT" w:cs="Arial"/>
                <w:b/>
                <w:sz w:val="20"/>
                <w:szCs w:val="18"/>
                <w:lang w:val="es-CO"/>
              </w:rPr>
              <w:t xml:space="preserve">specialización de </w:t>
            </w:r>
            <w:r w:rsidR="00532027">
              <w:rPr>
                <w:rFonts w:ascii="Gill Sans MT" w:hAnsi="Gill Sans MT" w:cs="Arial"/>
                <w:b/>
                <w:sz w:val="20"/>
                <w:szCs w:val="18"/>
                <w:lang w:val="es-CO"/>
              </w:rPr>
              <w:t>P</w:t>
            </w:r>
            <w:r>
              <w:rPr>
                <w:rFonts w:ascii="Gill Sans MT" w:hAnsi="Gill Sans MT" w:cs="Arial"/>
                <w:b/>
                <w:sz w:val="20"/>
                <w:szCs w:val="18"/>
                <w:lang w:val="es-CO"/>
              </w:rPr>
              <w:t xml:space="preserve">sicología </w:t>
            </w:r>
            <w:r w:rsidR="00532027">
              <w:rPr>
                <w:rFonts w:ascii="Gill Sans MT" w:hAnsi="Gill Sans MT" w:cs="Arial"/>
                <w:b/>
                <w:sz w:val="20"/>
                <w:szCs w:val="18"/>
                <w:lang w:val="es-CO"/>
              </w:rPr>
              <w:t>S</w:t>
            </w:r>
            <w:r>
              <w:rPr>
                <w:rFonts w:ascii="Gill Sans MT" w:hAnsi="Gill Sans MT" w:cs="Arial"/>
                <w:b/>
                <w:sz w:val="20"/>
                <w:szCs w:val="18"/>
                <w:lang w:val="es-CO"/>
              </w:rPr>
              <w:t>ocial</w:t>
            </w:r>
            <w:r w:rsidRPr="00441463">
              <w:rPr>
                <w:rFonts w:ascii="Gill Sans MT" w:hAnsi="Gill Sans MT" w:cs="Arial"/>
                <w:b/>
                <w:sz w:val="20"/>
                <w:szCs w:val="18"/>
                <w:lang w:val="es-CO"/>
              </w:rPr>
              <w:t xml:space="preserve">: </w:t>
            </w:r>
            <w:r>
              <w:rPr>
                <w:rFonts w:ascii="Gill Sans MT" w:hAnsi="Gill Sans MT" w:cs="Arial"/>
                <w:sz w:val="20"/>
                <w:szCs w:val="18"/>
                <w:lang w:val="es-CO"/>
              </w:rPr>
              <w:t xml:space="preserve">La especialización en psicología social cuenta con varios módulos </w:t>
            </w:r>
            <w:r w:rsidR="00532027">
              <w:rPr>
                <w:rFonts w:ascii="Gill Sans MT" w:hAnsi="Gill Sans MT" w:cs="Arial"/>
                <w:sz w:val="20"/>
                <w:szCs w:val="18"/>
                <w:lang w:val="es-CO"/>
              </w:rPr>
              <w:t xml:space="preserve">de investigación en donde </w:t>
            </w:r>
            <w:r w:rsidR="00B50615">
              <w:rPr>
                <w:rFonts w:ascii="Gill Sans MT" w:hAnsi="Gill Sans MT" w:cs="Arial"/>
                <w:sz w:val="20"/>
                <w:szCs w:val="18"/>
                <w:lang w:val="es-CO"/>
              </w:rPr>
              <w:t xml:space="preserve">se asignan </w:t>
            </w:r>
            <w:r>
              <w:rPr>
                <w:rFonts w:ascii="Gill Sans MT" w:hAnsi="Gill Sans MT" w:cs="Arial"/>
                <w:sz w:val="20"/>
                <w:szCs w:val="18"/>
                <w:lang w:val="es-CO"/>
              </w:rPr>
              <w:t>acompañamiento</w:t>
            </w:r>
            <w:r w:rsidR="00B50615">
              <w:rPr>
                <w:rFonts w:ascii="Gill Sans MT" w:hAnsi="Gill Sans MT" w:cs="Arial"/>
                <w:sz w:val="20"/>
                <w:szCs w:val="18"/>
                <w:lang w:val="es-CO"/>
              </w:rPr>
              <w:t>s</w:t>
            </w:r>
            <w:r>
              <w:rPr>
                <w:rFonts w:ascii="Gill Sans MT" w:hAnsi="Gill Sans MT" w:cs="Arial"/>
                <w:sz w:val="20"/>
                <w:szCs w:val="18"/>
                <w:lang w:val="es-CO"/>
              </w:rPr>
              <w:t xml:space="preserve"> </w:t>
            </w:r>
            <w:r w:rsidR="00B50615">
              <w:rPr>
                <w:rFonts w:ascii="Gill Sans MT" w:hAnsi="Gill Sans MT" w:cs="Arial"/>
                <w:sz w:val="20"/>
                <w:szCs w:val="18"/>
                <w:lang w:val="es-CO"/>
              </w:rPr>
              <w:t xml:space="preserve">a </w:t>
            </w:r>
            <w:r>
              <w:rPr>
                <w:rFonts w:ascii="Gill Sans MT" w:hAnsi="Gill Sans MT" w:cs="Arial"/>
                <w:sz w:val="20"/>
                <w:szCs w:val="18"/>
                <w:lang w:val="es-CO"/>
              </w:rPr>
              <w:t xml:space="preserve">los </w:t>
            </w:r>
            <w:r w:rsidRPr="00B50615">
              <w:rPr>
                <w:rFonts w:ascii="Gill Sans MT" w:hAnsi="Gill Sans MT" w:cs="Arial"/>
                <w:b/>
                <w:sz w:val="20"/>
                <w:szCs w:val="18"/>
                <w:lang w:val="es-CO"/>
              </w:rPr>
              <w:t>trabajos de grado</w:t>
            </w:r>
            <w:r>
              <w:rPr>
                <w:rFonts w:ascii="Gill Sans MT" w:hAnsi="Gill Sans MT" w:cs="Arial"/>
                <w:sz w:val="20"/>
                <w:szCs w:val="18"/>
                <w:lang w:val="es-CO"/>
              </w:rPr>
              <w:t>. La sustentación d</w:t>
            </w:r>
            <w:r w:rsidR="00532027">
              <w:rPr>
                <w:rFonts w:ascii="Gill Sans MT" w:hAnsi="Gill Sans MT" w:cs="Arial"/>
                <w:sz w:val="20"/>
                <w:szCs w:val="18"/>
                <w:lang w:val="es-CO"/>
              </w:rPr>
              <w:t xml:space="preserve">e estos trabajos se inscriben en </w:t>
            </w:r>
            <w:r>
              <w:rPr>
                <w:rFonts w:ascii="Gill Sans MT" w:hAnsi="Gill Sans MT" w:cs="Arial"/>
                <w:sz w:val="20"/>
                <w:szCs w:val="18"/>
                <w:lang w:val="es-CO"/>
              </w:rPr>
              <w:t>la dinámica de foros de socialización que permite la evaluación conjunta de los trabajos entre tutores acompañantes de los procesos</w:t>
            </w:r>
            <w:r w:rsidR="00B50615">
              <w:rPr>
                <w:rFonts w:ascii="Gill Sans MT" w:hAnsi="Gill Sans MT" w:cs="Arial"/>
                <w:sz w:val="20"/>
                <w:szCs w:val="18"/>
                <w:lang w:val="es-CO"/>
              </w:rPr>
              <w:t>.</w:t>
            </w:r>
          </w:p>
          <w:p w:rsidR="00271BE4" w:rsidRDefault="00271BE4" w:rsidP="00441463">
            <w:pPr>
              <w:spacing w:after="200" w:line="276" w:lineRule="auto"/>
              <w:contextualSpacing/>
              <w:jc w:val="both"/>
              <w:rPr>
                <w:rFonts w:ascii="Gill Sans MT" w:hAnsi="Gill Sans MT" w:cs="Arial"/>
                <w:sz w:val="20"/>
                <w:szCs w:val="18"/>
                <w:lang w:val="es-CO"/>
              </w:rPr>
            </w:pPr>
          </w:p>
          <w:p w:rsidR="00271BE4" w:rsidRDefault="00271BE4" w:rsidP="00271BE4">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lastRenderedPageBreak/>
              <w:t>Acuerdo 2.4</w:t>
            </w:r>
            <w:r w:rsidRPr="00441463">
              <w:rPr>
                <w:rFonts w:ascii="Gill Sans MT" w:hAnsi="Gill Sans MT" w:cs="Arial"/>
                <w:b/>
                <w:sz w:val="20"/>
                <w:szCs w:val="18"/>
                <w:lang w:val="es-CO"/>
              </w:rPr>
              <w:t xml:space="preserve">. Sobre </w:t>
            </w:r>
            <w:r>
              <w:rPr>
                <w:rFonts w:ascii="Gill Sans MT" w:hAnsi="Gill Sans MT" w:cs="Arial"/>
                <w:b/>
                <w:sz w:val="20"/>
                <w:szCs w:val="18"/>
                <w:lang w:val="es-CO"/>
              </w:rPr>
              <w:t>la evaluación de los trabajos en la Especialización de Psicología Social</w:t>
            </w:r>
            <w:r w:rsidRPr="00441463">
              <w:rPr>
                <w:rFonts w:ascii="Gill Sans MT" w:hAnsi="Gill Sans MT" w:cs="Arial"/>
                <w:b/>
                <w:sz w:val="20"/>
                <w:szCs w:val="18"/>
                <w:lang w:val="es-CO"/>
              </w:rPr>
              <w:t xml:space="preserve">: </w:t>
            </w:r>
            <w:r>
              <w:rPr>
                <w:rFonts w:ascii="Gill Sans MT" w:hAnsi="Gill Sans MT" w:cs="Arial"/>
                <w:sz w:val="20"/>
                <w:szCs w:val="18"/>
                <w:lang w:val="es-CO"/>
              </w:rPr>
              <w:t xml:space="preserve">La </w:t>
            </w:r>
            <w:r w:rsidR="005E3E66">
              <w:rPr>
                <w:rFonts w:ascii="Gill Sans MT" w:hAnsi="Gill Sans MT" w:cs="Arial"/>
                <w:sz w:val="20"/>
                <w:szCs w:val="18"/>
                <w:lang w:val="es-CO"/>
              </w:rPr>
              <w:t>Especialización</w:t>
            </w:r>
            <w:r>
              <w:rPr>
                <w:rFonts w:ascii="Gill Sans MT" w:hAnsi="Gill Sans MT" w:cs="Arial"/>
                <w:sz w:val="20"/>
                <w:szCs w:val="18"/>
                <w:lang w:val="es-CO"/>
              </w:rPr>
              <w:t xml:space="preserve"> en Psicología Social continuará trabajando el proceso de evaluación por grupo docente, en la asigna</w:t>
            </w:r>
            <w:r w:rsidR="00B50615">
              <w:rPr>
                <w:rFonts w:ascii="Gill Sans MT" w:hAnsi="Gill Sans MT" w:cs="Arial"/>
                <w:sz w:val="20"/>
                <w:szCs w:val="18"/>
                <w:lang w:val="es-CO"/>
              </w:rPr>
              <w:t>t</w:t>
            </w:r>
            <w:r>
              <w:rPr>
                <w:rFonts w:ascii="Gill Sans MT" w:hAnsi="Gill Sans MT" w:cs="Arial"/>
                <w:sz w:val="20"/>
                <w:szCs w:val="18"/>
                <w:lang w:val="es-CO"/>
              </w:rPr>
              <w:t xml:space="preserve">ura </w:t>
            </w:r>
            <w:r w:rsidR="00B50615">
              <w:rPr>
                <w:rFonts w:ascii="Gill Sans MT" w:hAnsi="Gill Sans MT" w:cs="Arial"/>
                <w:sz w:val="20"/>
                <w:szCs w:val="18"/>
                <w:lang w:val="es-CO"/>
              </w:rPr>
              <w:t>llamada “T</w:t>
            </w:r>
            <w:r>
              <w:rPr>
                <w:rFonts w:ascii="Gill Sans MT" w:hAnsi="Gill Sans MT" w:cs="Arial"/>
                <w:sz w:val="20"/>
                <w:szCs w:val="18"/>
                <w:lang w:val="es-CO"/>
              </w:rPr>
              <w:t>aller 2</w:t>
            </w:r>
            <w:r w:rsidR="00B50615">
              <w:rPr>
                <w:rFonts w:ascii="Gill Sans MT" w:hAnsi="Gill Sans MT" w:cs="Arial"/>
                <w:sz w:val="20"/>
                <w:szCs w:val="18"/>
                <w:lang w:val="es-CO"/>
              </w:rPr>
              <w:t>”</w:t>
            </w:r>
            <w:r>
              <w:rPr>
                <w:rFonts w:ascii="Gill Sans MT" w:hAnsi="Gill Sans MT" w:cs="Arial"/>
                <w:sz w:val="20"/>
                <w:szCs w:val="18"/>
                <w:lang w:val="es-CO"/>
              </w:rPr>
              <w:t xml:space="preserve">. Un </w:t>
            </w:r>
            <w:r w:rsidR="005E3E66">
              <w:rPr>
                <w:rFonts w:ascii="Gill Sans MT" w:hAnsi="Gill Sans MT" w:cs="Arial"/>
                <w:sz w:val="20"/>
                <w:szCs w:val="18"/>
                <w:lang w:val="es-CO"/>
              </w:rPr>
              <w:t>supervisor</w:t>
            </w:r>
            <w:r>
              <w:rPr>
                <w:rFonts w:ascii="Gill Sans MT" w:hAnsi="Gill Sans MT" w:cs="Arial"/>
                <w:sz w:val="20"/>
                <w:szCs w:val="18"/>
                <w:lang w:val="es-CO"/>
              </w:rPr>
              <w:t xml:space="preserve"> </w:t>
            </w:r>
            <w:r w:rsidR="00B50615">
              <w:rPr>
                <w:rFonts w:ascii="Gill Sans MT" w:hAnsi="Gill Sans MT" w:cs="Arial"/>
                <w:sz w:val="20"/>
                <w:szCs w:val="18"/>
                <w:lang w:val="es-CO"/>
              </w:rPr>
              <w:t>leerá los t</w:t>
            </w:r>
            <w:r>
              <w:rPr>
                <w:rFonts w:ascii="Gill Sans MT" w:hAnsi="Gill Sans MT" w:cs="Arial"/>
                <w:sz w:val="20"/>
                <w:szCs w:val="18"/>
                <w:lang w:val="es-CO"/>
              </w:rPr>
              <w:t>rabajos de otro supervisor</w:t>
            </w:r>
            <w:r w:rsidR="00B50615">
              <w:rPr>
                <w:rFonts w:ascii="Gill Sans MT" w:hAnsi="Gill Sans MT" w:cs="Arial"/>
                <w:sz w:val="20"/>
                <w:szCs w:val="18"/>
                <w:lang w:val="es-CO"/>
              </w:rPr>
              <w:t>,</w:t>
            </w:r>
            <w:r>
              <w:rPr>
                <w:rFonts w:ascii="Gill Sans MT" w:hAnsi="Gill Sans MT" w:cs="Arial"/>
                <w:sz w:val="20"/>
                <w:szCs w:val="18"/>
                <w:lang w:val="es-CO"/>
              </w:rPr>
              <w:t xml:space="preserve"> como proceso de triangulación</w:t>
            </w:r>
            <w:r w:rsidR="00B50615">
              <w:rPr>
                <w:rFonts w:ascii="Gill Sans MT" w:hAnsi="Gill Sans MT" w:cs="Arial"/>
                <w:sz w:val="20"/>
                <w:szCs w:val="18"/>
                <w:lang w:val="es-CO"/>
              </w:rPr>
              <w:t>,</w:t>
            </w:r>
            <w:r>
              <w:rPr>
                <w:rFonts w:ascii="Gill Sans MT" w:hAnsi="Gill Sans MT" w:cs="Arial"/>
                <w:sz w:val="20"/>
                <w:szCs w:val="18"/>
                <w:lang w:val="es-CO"/>
              </w:rPr>
              <w:t xml:space="preserve"> para tener una segunda mirada. Luego</w:t>
            </w:r>
            <w:r w:rsidR="00B50615">
              <w:rPr>
                <w:rFonts w:ascii="Gill Sans MT" w:hAnsi="Gill Sans MT" w:cs="Arial"/>
                <w:sz w:val="20"/>
                <w:szCs w:val="18"/>
                <w:lang w:val="es-CO"/>
              </w:rPr>
              <w:t xml:space="preserve"> de esta</w:t>
            </w:r>
            <w:r>
              <w:rPr>
                <w:rFonts w:ascii="Gill Sans MT" w:hAnsi="Gill Sans MT" w:cs="Arial"/>
                <w:sz w:val="20"/>
                <w:szCs w:val="18"/>
                <w:lang w:val="es-CO"/>
              </w:rPr>
              <w:t xml:space="preserve"> valoración se decide si el trabajo pasa o no a sustentación pública </w:t>
            </w:r>
            <w:r w:rsidR="00B50615">
              <w:rPr>
                <w:rFonts w:ascii="Gill Sans MT" w:hAnsi="Gill Sans MT" w:cs="Arial"/>
                <w:sz w:val="20"/>
                <w:szCs w:val="18"/>
                <w:lang w:val="es-CO"/>
              </w:rPr>
              <w:t xml:space="preserve">a través de un </w:t>
            </w:r>
            <w:r>
              <w:rPr>
                <w:rFonts w:ascii="Gill Sans MT" w:hAnsi="Gill Sans MT" w:cs="Arial"/>
                <w:sz w:val="20"/>
                <w:szCs w:val="18"/>
                <w:lang w:val="es-CO"/>
              </w:rPr>
              <w:t>foro</w:t>
            </w:r>
            <w:r w:rsidR="00B50615">
              <w:rPr>
                <w:rFonts w:ascii="Gill Sans MT" w:hAnsi="Gill Sans MT" w:cs="Arial"/>
                <w:sz w:val="20"/>
                <w:szCs w:val="18"/>
                <w:lang w:val="es-CO"/>
              </w:rPr>
              <w:t xml:space="preserve"> abierto, descrito en los Acuerdos Generales</w:t>
            </w:r>
            <w:r>
              <w:rPr>
                <w:rFonts w:ascii="Gill Sans MT" w:hAnsi="Gill Sans MT" w:cs="Arial"/>
                <w:sz w:val="20"/>
                <w:szCs w:val="18"/>
                <w:lang w:val="es-CO"/>
              </w:rPr>
              <w:t>.</w:t>
            </w:r>
          </w:p>
          <w:p w:rsidR="00441463" w:rsidRDefault="00441463" w:rsidP="008A35DF">
            <w:pPr>
              <w:spacing w:after="200" w:line="276" w:lineRule="auto"/>
              <w:contextualSpacing/>
              <w:jc w:val="both"/>
              <w:rPr>
                <w:rFonts w:ascii="Gill Sans MT" w:hAnsi="Gill Sans MT" w:cs="Arial"/>
                <w:sz w:val="20"/>
                <w:szCs w:val="18"/>
                <w:lang w:val="es-CO"/>
              </w:rPr>
            </w:pPr>
          </w:p>
          <w:p w:rsidR="00271BE4" w:rsidRDefault="00532027" w:rsidP="00532027">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w:t>
            </w:r>
            <w:r w:rsidR="00271BE4">
              <w:rPr>
                <w:rFonts w:ascii="Gill Sans MT" w:hAnsi="Gill Sans MT" w:cs="Arial"/>
                <w:b/>
                <w:sz w:val="20"/>
                <w:szCs w:val="18"/>
                <w:lang w:val="es-CO"/>
              </w:rPr>
              <w:t>erdo 2.5</w:t>
            </w:r>
            <w:r w:rsidRPr="00441463">
              <w:rPr>
                <w:rFonts w:ascii="Gill Sans MT" w:hAnsi="Gill Sans MT" w:cs="Arial"/>
                <w:b/>
                <w:sz w:val="20"/>
                <w:szCs w:val="18"/>
                <w:lang w:val="es-CO"/>
              </w:rPr>
              <w:t xml:space="preserve">. Sobre </w:t>
            </w:r>
            <w:r>
              <w:rPr>
                <w:rFonts w:ascii="Gill Sans MT" w:hAnsi="Gill Sans MT" w:cs="Arial"/>
                <w:b/>
                <w:sz w:val="20"/>
                <w:szCs w:val="18"/>
                <w:lang w:val="es-CO"/>
              </w:rPr>
              <w:t>la socialización de los trabajos de grado en la Especialización de Neuropsicología Escolar</w:t>
            </w:r>
            <w:r w:rsidRPr="00441463">
              <w:rPr>
                <w:rFonts w:ascii="Gill Sans MT" w:hAnsi="Gill Sans MT" w:cs="Arial"/>
                <w:b/>
                <w:sz w:val="20"/>
                <w:szCs w:val="18"/>
                <w:lang w:val="es-CO"/>
              </w:rPr>
              <w:t xml:space="preserve">: </w:t>
            </w:r>
            <w:r w:rsidRPr="00532027">
              <w:rPr>
                <w:rFonts w:ascii="Gill Sans MT" w:hAnsi="Gill Sans MT" w:cs="Arial"/>
                <w:sz w:val="20"/>
                <w:szCs w:val="18"/>
                <w:lang w:val="es-CO"/>
              </w:rPr>
              <w:t>Dada las condi</w:t>
            </w:r>
            <w:r w:rsidR="00251BDE">
              <w:rPr>
                <w:rFonts w:ascii="Gill Sans MT" w:hAnsi="Gill Sans MT" w:cs="Arial"/>
                <w:sz w:val="20"/>
                <w:szCs w:val="18"/>
                <w:lang w:val="es-CO"/>
              </w:rPr>
              <w:t xml:space="preserve">ciones de dimensión, en término de número de estudiantes, </w:t>
            </w:r>
            <w:r w:rsidRPr="00532027">
              <w:rPr>
                <w:rFonts w:ascii="Gill Sans MT" w:hAnsi="Gill Sans MT" w:cs="Arial"/>
                <w:sz w:val="20"/>
                <w:szCs w:val="18"/>
                <w:lang w:val="es-CO"/>
              </w:rPr>
              <w:t xml:space="preserve">de </w:t>
            </w:r>
            <w:r w:rsidR="00251BDE">
              <w:rPr>
                <w:rFonts w:ascii="Gill Sans MT" w:hAnsi="Gill Sans MT" w:cs="Arial"/>
                <w:sz w:val="20"/>
                <w:szCs w:val="18"/>
                <w:lang w:val="es-CO"/>
              </w:rPr>
              <w:t>la Especialización en Neuropsicología E</w:t>
            </w:r>
            <w:r>
              <w:rPr>
                <w:rFonts w:ascii="Gill Sans MT" w:hAnsi="Gill Sans MT" w:cs="Arial"/>
                <w:sz w:val="20"/>
                <w:szCs w:val="18"/>
                <w:lang w:val="es-CO"/>
              </w:rPr>
              <w:t xml:space="preserve">scolar, queda como </w:t>
            </w:r>
            <w:r w:rsidR="00251BDE">
              <w:rPr>
                <w:rFonts w:ascii="Gill Sans MT" w:hAnsi="Gill Sans MT" w:cs="Arial"/>
                <w:sz w:val="20"/>
                <w:szCs w:val="18"/>
                <w:lang w:val="es-CO"/>
              </w:rPr>
              <w:t>opcional</w:t>
            </w:r>
            <w:r>
              <w:rPr>
                <w:rFonts w:ascii="Gill Sans MT" w:hAnsi="Gill Sans MT" w:cs="Arial"/>
                <w:sz w:val="20"/>
                <w:szCs w:val="18"/>
                <w:lang w:val="es-CO"/>
              </w:rPr>
              <w:t xml:space="preserve"> la sustentación pública de los tra</w:t>
            </w:r>
            <w:r w:rsidR="00251BDE">
              <w:rPr>
                <w:rFonts w:ascii="Gill Sans MT" w:hAnsi="Gill Sans MT" w:cs="Arial"/>
                <w:sz w:val="20"/>
                <w:szCs w:val="18"/>
                <w:lang w:val="es-CO"/>
              </w:rPr>
              <w:t>b</w:t>
            </w:r>
            <w:r>
              <w:rPr>
                <w:rFonts w:ascii="Gill Sans MT" w:hAnsi="Gill Sans MT" w:cs="Arial"/>
                <w:sz w:val="20"/>
                <w:szCs w:val="18"/>
                <w:lang w:val="es-CO"/>
              </w:rPr>
              <w:t xml:space="preserve">ajos de grado. </w:t>
            </w:r>
          </w:p>
          <w:p w:rsidR="00251BDE" w:rsidRDefault="00251BDE" w:rsidP="00532027">
            <w:pPr>
              <w:spacing w:after="200" w:line="276" w:lineRule="auto"/>
              <w:contextualSpacing/>
              <w:jc w:val="both"/>
              <w:rPr>
                <w:rFonts w:ascii="Gill Sans MT" w:hAnsi="Gill Sans MT" w:cs="Arial"/>
                <w:sz w:val="20"/>
                <w:szCs w:val="18"/>
                <w:lang w:val="es-CO"/>
              </w:rPr>
            </w:pPr>
          </w:p>
          <w:p w:rsidR="00271BE4" w:rsidRDefault="00271BE4" w:rsidP="00271BE4">
            <w:pPr>
              <w:spacing w:after="200" w:line="276" w:lineRule="auto"/>
              <w:contextualSpacing/>
              <w:jc w:val="both"/>
              <w:rPr>
                <w:rFonts w:ascii="Gill Sans MT" w:hAnsi="Gill Sans MT" w:cs="Arial"/>
                <w:sz w:val="20"/>
                <w:szCs w:val="18"/>
                <w:lang w:val="es-CO"/>
              </w:rPr>
            </w:pPr>
            <w:r>
              <w:rPr>
                <w:rFonts w:ascii="Gill Sans MT" w:hAnsi="Gill Sans MT" w:cs="Arial"/>
                <w:b/>
                <w:sz w:val="20"/>
                <w:szCs w:val="18"/>
                <w:lang w:val="es-CO"/>
              </w:rPr>
              <w:t>Acuerdo 2.6</w:t>
            </w:r>
            <w:r w:rsidRPr="00441463">
              <w:rPr>
                <w:rFonts w:ascii="Gill Sans MT" w:hAnsi="Gill Sans MT" w:cs="Arial"/>
                <w:b/>
                <w:sz w:val="20"/>
                <w:szCs w:val="18"/>
                <w:lang w:val="es-CO"/>
              </w:rPr>
              <w:t xml:space="preserve">. Sobre </w:t>
            </w:r>
            <w:r>
              <w:rPr>
                <w:rFonts w:ascii="Gill Sans MT" w:hAnsi="Gill Sans MT" w:cs="Arial"/>
                <w:b/>
                <w:sz w:val="20"/>
                <w:szCs w:val="18"/>
                <w:lang w:val="es-CO"/>
              </w:rPr>
              <w:t>los pares evaluadores en el programa de pregrado en Derecho</w:t>
            </w:r>
            <w:r w:rsidRPr="00441463">
              <w:rPr>
                <w:rFonts w:ascii="Gill Sans MT" w:hAnsi="Gill Sans MT" w:cs="Arial"/>
                <w:b/>
                <w:sz w:val="20"/>
                <w:szCs w:val="18"/>
                <w:lang w:val="es-CO"/>
              </w:rPr>
              <w:t xml:space="preserve">: </w:t>
            </w:r>
            <w:r>
              <w:rPr>
                <w:rFonts w:ascii="Gill Sans MT" w:hAnsi="Gill Sans MT" w:cs="Arial"/>
                <w:sz w:val="20"/>
                <w:szCs w:val="18"/>
                <w:lang w:val="es-CO"/>
              </w:rPr>
              <w:t xml:space="preserve">El programa de Derecho, a diferencia de otros programas de la Facultad, podrá tener hasta un máximo de </w:t>
            </w:r>
            <w:r w:rsidR="00251BDE">
              <w:rPr>
                <w:rFonts w:ascii="Gill Sans MT" w:hAnsi="Gill Sans MT" w:cs="Arial"/>
                <w:sz w:val="20"/>
                <w:szCs w:val="18"/>
                <w:lang w:val="es-CO"/>
              </w:rPr>
              <w:t>un</w:t>
            </w:r>
            <w:r>
              <w:rPr>
                <w:rFonts w:ascii="Gill Sans MT" w:hAnsi="Gill Sans MT" w:cs="Arial"/>
                <w:sz w:val="20"/>
                <w:szCs w:val="18"/>
                <w:lang w:val="es-CO"/>
              </w:rPr>
              <w:t xml:space="preserve"> tutor y de dos jurados calificadores</w:t>
            </w:r>
            <w:r w:rsidRPr="00441463">
              <w:rPr>
                <w:rFonts w:ascii="Gill Sans MT" w:hAnsi="Gill Sans MT" w:cs="Arial"/>
                <w:sz w:val="20"/>
                <w:szCs w:val="18"/>
                <w:lang w:val="es-CO"/>
              </w:rPr>
              <w:t xml:space="preserve"> </w:t>
            </w:r>
            <w:r>
              <w:rPr>
                <w:rFonts w:ascii="Gill Sans MT" w:hAnsi="Gill Sans MT" w:cs="Arial"/>
                <w:sz w:val="20"/>
                <w:szCs w:val="18"/>
                <w:lang w:val="es-CO"/>
              </w:rPr>
              <w:t>por trabajo de grado.</w:t>
            </w:r>
          </w:p>
          <w:p w:rsidR="00271BE4" w:rsidRPr="00441463" w:rsidRDefault="00271BE4" w:rsidP="00532027">
            <w:pPr>
              <w:spacing w:after="200" w:line="276" w:lineRule="auto"/>
              <w:contextualSpacing/>
              <w:jc w:val="both"/>
              <w:rPr>
                <w:rFonts w:ascii="Gill Sans MT" w:hAnsi="Gill Sans MT" w:cs="Arial"/>
                <w:sz w:val="20"/>
                <w:szCs w:val="18"/>
                <w:lang w:val="es-CO"/>
              </w:rPr>
            </w:pPr>
          </w:p>
          <w:p w:rsidR="00C20C95" w:rsidRPr="00542CDB" w:rsidRDefault="00C20C95" w:rsidP="001A1760">
            <w:pPr>
              <w:spacing w:after="200" w:line="276" w:lineRule="auto"/>
              <w:contextualSpacing/>
              <w:jc w:val="both"/>
              <w:rPr>
                <w:rFonts w:ascii="Gill Sans MT" w:hAnsi="Gill Sans MT" w:cs="Arial"/>
                <w:b/>
                <w:sz w:val="20"/>
                <w:szCs w:val="18"/>
                <w:lang w:val="es-CO"/>
              </w:rPr>
            </w:pPr>
            <w:r w:rsidRPr="00542CDB">
              <w:rPr>
                <w:rFonts w:ascii="Gill Sans MT" w:hAnsi="Gill Sans MT" w:cs="Arial"/>
                <w:b/>
                <w:sz w:val="20"/>
                <w:szCs w:val="18"/>
                <w:lang w:val="es-CO"/>
              </w:rPr>
              <w:t xml:space="preserve">III. </w:t>
            </w:r>
            <w:r w:rsidR="008B1AB4">
              <w:rPr>
                <w:rFonts w:ascii="Gill Sans MT" w:hAnsi="Gill Sans MT" w:cs="Arial"/>
                <w:b/>
                <w:sz w:val="20"/>
                <w:szCs w:val="18"/>
                <w:lang w:val="es-CO"/>
              </w:rPr>
              <w:t>Solicitudes para la garantía del proceso</w:t>
            </w:r>
          </w:p>
          <w:p w:rsidR="00C20C95" w:rsidRPr="00441463" w:rsidRDefault="00C20C95" w:rsidP="001A1760">
            <w:pPr>
              <w:spacing w:after="200" w:line="276" w:lineRule="auto"/>
              <w:contextualSpacing/>
              <w:jc w:val="both"/>
              <w:rPr>
                <w:rFonts w:ascii="Gill Sans MT" w:hAnsi="Gill Sans MT" w:cs="Arial"/>
                <w:sz w:val="20"/>
                <w:szCs w:val="18"/>
                <w:lang w:val="es-CO"/>
              </w:rPr>
            </w:pPr>
          </w:p>
          <w:p w:rsidR="00C20C95" w:rsidRPr="00441463" w:rsidRDefault="00251BDE" w:rsidP="001A1760">
            <w:pPr>
              <w:spacing w:after="200" w:line="276" w:lineRule="auto"/>
              <w:contextualSpacing/>
              <w:jc w:val="both"/>
              <w:rPr>
                <w:rFonts w:ascii="Gill Sans MT" w:hAnsi="Gill Sans MT" w:cs="Arial"/>
                <w:sz w:val="20"/>
                <w:szCs w:val="18"/>
                <w:lang w:val="es-CO"/>
              </w:rPr>
            </w:pPr>
            <w:r>
              <w:rPr>
                <w:rFonts w:ascii="Gill Sans MT" w:hAnsi="Gill Sans MT" w:cs="Arial"/>
                <w:sz w:val="20"/>
                <w:szCs w:val="18"/>
                <w:lang w:val="es-CO"/>
              </w:rPr>
              <w:t>Desde l</w:t>
            </w:r>
            <w:r w:rsidR="00C20C95" w:rsidRPr="00441463">
              <w:rPr>
                <w:rFonts w:ascii="Gill Sans MT" w:hAnsi="Gill Sans MT" w:cs="Arial"/>
                <w:sz w:val="20"/>
                <w:szCs w:val="18"/>
                <w:lang w:val="es-CO"/>
              </w:rPr>
              <w:t xml:space="preserve">a Facultad </w:t>
            </w:r>
            <w:r>
              <w:rPr>
                <w:rFonts w:ascii="Gill Sans MT" w:hAnsi="Gill Sans MT" w:cs="Arial"/>
                <w:sz w:val="20"/>
                <w:szCs w:val="18"/>
                <w:lang w:val="es-CO"/>
              </w:rPr>
              <w:t xml:space="preserve">se </w:t>
            </w:r>
            <w:r w:rsidR="00C20C95" w:rsidRPr="00441463">
              <w:rPr>
                <w:rFonts w:ascii="Gill Sans MT" w:hAnsi="Gill Sans MT" w:cs="Arial"/>
                <w:sz w:val="20"/>
                <w:szCs w:val="18"/>
                <w:lang w:val="es-CO"/>
              </w:rPr>
              <w:t xml:space="preserve">reconoce </w:t>
            </w:r>
            <w:r>
              <w:rPr>
                <w:rFonts w:ascii="Gill Sans MT" w:hAnsi="Gill Sans MT" w:cs="Arial"/>
                <w:sz w:val="20"/>
                <w:szCs w:val="18"/>
                <w:lang w:val="es-CO"/>
              </w:rPr>
              <w:t xml:space="preserve">la existencia de </w:t>
            </w:r>
            <w:r w:rsidR="00C20C95" w:rsidRPr="00441463">
              <w:rPr>
                <w:rFonts w:ascii="Gill Sans MT" w:hAnsi="Gill Sans MT" w:cs="Arial"/>
                <w:sz w:val="20"/>
                <w:szCs w:val="18"/>
                <w:lang w:val="es-CO"/>
              </w:rPr>
              <w:t xml:space="preserve">varios elementos necesarios para dar cumplimiento efectivo y de calidad a los procesos asociados a los </w:t>
            </w:r>
            <w:r w:rsidR="00C20C95" w:rsidRPr="00251BDE">
              <w:rPr>
                <w:rFonts w:ascii="Gill Sans MT" w:hAnsi="Gill Sans MT" w:cs="Arial"/>
                <w:b/>
                <w:sz w:val="20"/>
                <w:szCs w:val="18"/>
                <w:lang w:val="es-CO"/>
              </w:rPr>
              <w:t>trabajos de grado</w:t>
            </w:r>
            <w:r>
              <w:rPr>
                <w:rFonts w:ascii="Gill Sans MT" w:hAnsi="Gill Sans MT" w:cs="Arial"/>
                <w:sz w:val="20"/>
                <w:szCs w:val="18"/>
                <w:lang w:val="es-CO"/>
              </w:rPr>
              <w:t xml:space="preserve"> referidos anteriormente</w:t>
            </w:r>
            <w:r w:rsidR="00C20C95" w:rsidRPr="00441463">
              <w:rPr>
                <w:rFonts w:ascii="Gill Sans MT" w:hAnsi="Gill Sans MT" w:cs="Arial"/>
                <w:sz w:val="20"/>
                <w:szCs w:val="18"/>
                <w:lang w:val="es-CO"/>
              </w:rPr>
              <w:t>, entre ellos:</w:t>
            </w:r>
          </w:p>
          <w:p w:rsidR="00542CDB" w:rsidRDefault="00542CDB" w:rsidP="00542CDB">
            <w:pPr>
              <w:spacing w:after="200" w:line="276" w:lineRule="auto"/>
              <w:contextualSpacing/>
              <w:jc w:val="both"/>
              <w:rPr>
                <w:rFonts w:ascii="Gill Sans MT" w:hAnsi="Gill Sans MT" w:cs="Arial"/>
                <w:sz w:val="20"/>
                <w:szCs w:val="18"/>
                <w:lang w:val="es-CO"/>
              </w:rPr>
            </w:pPr>
          </w:p>
          <w:p w:rsidR="00AA270F" w:rsidRDefault="00103EF3" w:rsidP="00542CDB">
            <w:pPr>
              <w:pStyle w:val="Prrafodelista"/>
              <w:numPr>
                <w:ilvl w:val="0"/>
                <w:numId w:val="14"/>
              </w:numPr>
              <w:spacing w:after="200" w:line="276" w:lineRule="auto"/>
              <w:contextualSpacing/>
              <w:jc w:val="both"/>
              <w:rPr>
                <w:rFonts w:ascii="Gill Sans MT" w:hAnsi="Gill Sans MT" w:cs="Arial"/>
                <w:sz w:val="20"/>
                <w:szCs w:val="18"/>
                <w:lang w:val="es-CO"/>
              </w:rPr>
            </w:pPr>
            <w:r w:rsidRPr="00251BDE">
              <w:rPr>
                <w:rFonts w:ascii="Gill Sans MT" w:hAnsi="Gill Sans MT" w:cs="Arial"/>
                <w:sz w:val="20"/>
                <w:szCs w:val="18"/>
                <w:lang w:val="es-CO"/>
              </w:rPr>
              <w:t xml:space="preserve">Se requiere que la Dirección de Posgrados, Investigación y Bibliotecas, aclare cómo se </w:t>
            </w:r>
            <w:r w:rsidR="005E3E66" w:rsidRPr="00251BDE">
              <w:rPr>
                <w:rFonts w:ascii="Gill Sans MT" w:hAnsi="Gill Sans MT" w:cs="Arial"/>
                <w:sz w:val="20"/>
                <w:szCs w:val="18"/>
                <w:lang w:val="es-CO"/>
              </w:rPr>
              <w:t>solicitarían</w:t>
            </w:r>
            <w:r w:rsidRPr="00251BDE">
              <w:rPr>
                <w:rFonts w:ascii="Gill Sans MT" w:hAnsi="Gill Sans MT" w:cs="Arial"/>
                <w:sz w:val="20"/>
                <w:szCs w:val="18"/>
                <w:lang w:val="es-CO"/>
              </w:rPr>
              <w:t xml:space="preserve"> las horas que tiene asignada, por defecto, </w:t>
            </w:r>
            <w:r w:rsidR="00251BDE">
              <w:rPr>
                <w:rFonts w:ascii="Gill Sans MT" w:hAnsi="Gill Sans MT" w:cs="Arial"/>
                <w:sz w:val="20"/>
                <w:szCs w:val="18"/>
                <w:lang w:val="es-CO"/>
              </w:rPr>
              <w:t>por</w:t>
            </w:r>
            <w:r w:rsidR="00542CDB" w:rsidRPr="00251BDE">
              <w:rPr>
                <w:rFonts w:ascii="Gill Sans MT" w:hAnsi="Gill Sans MT" w:cs="Arial"/>
                <w:sz w:val="20"/>
                <w:szCs w:val="18"/>
                <w:lang w:val="es-CO"/>
              </w:rPr>
              <w:t xml:space="preserve"> programa, </w:t>
            </w:r>
            <w:r w:rsidRPr="00251BDE">
              <w:rPr>
                <w:rFonts w:ascii="Gill Sans MT" w:hAnsi="Gill Sans MT" w:cs="Arial"/>
                <w:sz w:val="20"/>
                <w:szCs w:val="18"/>
                <w:lang w:val="es-CO"/>
              </w:rPr>
              <w:t xml:space="preserve">para las tutorías de los trabajos de grado en las especializaciones.  </w:t>
            </w:r>
          </w:p>
          <w:p w:rsidR="000975F6" w:rsidRPr="00AA270F" w:rsidRDefault="000975F6" w:rsidP="00542CDB">
            <w:pPr>
              <w:pStyle w:val="Prrafodelista"/>
              <w:numPr>
                <w:ilvl w:val="0"/>
                <w:numId w:val="14"/>
              </w:numPr>
              <w:spacing w:after="200" w:line="276" w:lineRule="auto"/>
              <w:contextualSpacing/>
              <w:jc w:val="both"/>
              <w:rPr>
                <w:rFonts w:ascii="Gill Sans MT" w:hAnsi="Gill Sans MT" w:cs="Arial"/>
                <w:sz w:val="20"/>
                <w:szCs w:val="18"/>
                <w:lang w:val="es-CO"/>
              </w:rPr>
            </w:pPr>
            <w:r w:rsidRPr="00AA270F">
              <w:rPr>
                <w:rFonts w:ascii="Gill Sans MT" w:hAnsi="Gill Sans MT" w:cs="Arial"/>
                <w:sz w:val="20"/>
                <w:szCs w:val="18"/>
                <w:lang w:val="es-CO"/>
              </w:rPr>
              <w:t xml:space="preserve">Además, se </w:t>
            </w:r>
            <w:r w:rsidR="00AA270F">
              <w:rPr>
                <w:rFonts w:ascii="Gill Sans MT" w:hAnsi="Gill Sans MT" w:cs="Arial"/>
                <w:sz w:val="20"/>
                <w:szCs w:val="18"/>
                <w:lang w:val="es-CO"/>
              </w:rPr>
              <w:t xml:space="preserve">requiere que se aclare </w:t>
            </w:r>
            <w:r w:rsidRPr="00AA270F">
              <w:rPr>
                <w:rFonts w:ascii="Gill Sans MT" w:hAnsi="Gill Sans MT" w:cs="Arial"/>
                <w:sz w:val="20"/>
                <w:szCs w:val="18"/>
                <w:lang w:val="es-CO"/>
              </w:rPr>
              <w:t xml:space="preserve">el proceso </w:t>
            </w:r>
            <w:r w:rsidR="00AA270F">
              <w:rPr>
                <w:rFonts w:ascii="Gill Sans MT" w:hAnsi="Gill Sans MT" w:cs="Arial"/>
                <w:sz w:val="20"/>
                <w:szCs w:val="18"/>
                <w:lang w:val="es-CO"/>
              </w:rPr>
              <w:t xml:space="preserve">a seguir para el </w:t>
            </w:r>
            <w:r w:rsidRPr="00AA270F">
              <w:rPr>
                <w:rFonts w:ascii="Gill Sans MT" w:hAnsi="Gill Sans MT" w:cs="Arial"/>
                <w:sz w:val="20"/>
                <w:szCs w:val="18"/>
                <w:lang w:val="es-CO"/>
              </w:rPr>
              <w:t xml:space="preserve">pago a los jurados evaluadores de los </w:t>
            </w:r>
            <w:r w:rsidRPr="00AA270F">
              <w:rPr>
                <w:rFonts w:ascii="Gill Sans MT" w:hAnsi="Gill Sans MT" w:cs="Arial"/>
                <w:b/>
                <w:sz w:val="20"/>
                <w:szCs w:val="18"/>
                <w:lang w:val="es-CO"/>
              </w:rPr>
              <w:t xml:space="preserve">trabajos </w:t>
            </w:r>
            <w:r w:rsidR="00AA270F" w:rsidRPr="00AA270F">
              <w:rPr>
                <w:rFonts w:ascii="Gill Sans MT" w:hAnsi="Gill Sans MT" w:cs="Arial"/>
                <w:b/>
                <w:sz w:val="20"/>
                <w:szCs w:val="18"/>
                <w:lang w:val="es-CO"/>
              </w:rPr>
              <w:t>de grado</w:t>
            </w:r>
            <w:r w:rsidR="00AA270F">
              <w:rPr>
                <w:rFonts w:ascii="Gill Sans MT" w:hAnsi="Gill Sans MT" w:cs="Arial"/>
                <w:sz w:val="20"/>
                <w:szCs w:val="18"/>
                <w:lang w:val="es-CO"/>
              </w:rPr>
              <w:t xml:space="preserve"> </w:t>
            </w:r>
            <w:r w:rsidRPr="00AA270F">
              <w:rPr>
                <w:rFonts w:ascii="Gill Sans MT" w:hAnsi="Gill Sans MT" w:cs="Arial"/>
                <w:sz w:val="20"/>
                <w:szCs w:val="18"/>
                <w:lang w:val="es-CO"/>
              </w:rPr>
              <w:t xml:space="preserve">en las </w:t>
            </w:r>
            <w:r w:rsidR="005E3E66" w:rsidRPr="00AA270F">
              <w:rPr>
                <w:rFonts w:ascii="Gill Sans MT" w:hAnsi="Gill Sans MT" w:cs="Arial"/>
                <w:sz w:val="20"/>
                <w:szCs w:val="18"/>
                <w:lang w:val="es-CO"/>
              </w:rPr>
              <w:t>especializaciones</w:t>
            </w:r>
            <w:r w:rsidRPr="00AA270F">
              <w:rPr>
                <w:rFonts w:ascii="Gill Sans MT" w:hAnsi="Gill Sans MT" w:cs="Arial"/>
                <w:sz w:val="20"/>
                <w:szCs w:val="18"/>
                <w:lang w:val="es-CO"/>
              </w:rPr>
              <w:t>.</w:t>
            </w:r>
          </w:p>
          <w:p w:rsidR="000975F6" w:rsidRPr="00251BDE" w:rsidRDefault="008B1AB4" w:rsidP="00251BDE">
            <w:pPr>
              <w:spacing w:after="200" w:line="276" w:lineRule="auto"/>
              <w:contextualSpacing/>
              <w:jc w:val="both"/>
              <w:rPr>
                <w:rFonts w:ascii="Gill Sans MT" w:hAnsi="Gill Sans MT" w:cs="Arial"/>
                <w:sz w:val="20"/>
                <w:szCs w:val="18"/>
                <w:lang w:val="es-CO"/>
              </w:rPr>
            </w:pPr>
            <w:r w:rsidRPr="00251BDE">
              <w:rPr>
                <w:rFonts w:ascii="Gill Sans MT" w:hAnsi="Gill Sans MT" w:cs="Arial"/>
                <w:sz w:val="20"/>
                <w:szCs w:val="18"/>
                <w:lang w:val="es-CO"/>
              </w:rPr>
              <w:t xml:space="preserve">Por último, </w:t>
            </w:r>
            <w:r w:rsidR="00AA270F">
              <w:rPr>
                <w:rFonts w:ascii="Gill Sans MT" w:hAnsi="Gill Sans MT" w:cs="Arial"/>
                <w:sz w:val="20"/>
                <w:szCs w:val="18"/>
                <w:lang w:val="es-CO"/>
              </w:rPr>
              <w:t>queda</w:t>
            </w:r>
            <w:r w:rsidRPr="00251BDE">
              <w:rPr>
                <w:rFonts w:ascii="Gill Sans MT" w:hAnsi="Gill Sans MT" w:cs="Arial"/>
                <w:sz w:val="20"/>
                <w:szCs w:val="18"/>
                <w:lang w:val="es-CO"/>
              </w:rPr>
              <w:t xml:space="preserve"> acordado que las </w:t>
            </w:r>
            <w:r w:rsidR="000975F6" w:rsidRPr="00251BDE">
              <w:rPr>
                <w:rFonts w:ascii="Gill Sans MT" w:hAnsi="Gill Sans MT" w:cs="Arial"/>
                <w:sz w:val="20"/>
                <w:szCs w:val="18"/>
                <w:lang w:val="es-CO"/>
              </w:rPr>
              <w:t xml:space="preserve">condiciones </w:t>
            </w:r>
            <w:r w:rsidRPr="00251BDE">
              <w:rPr>
                <w:rFonts w:ascii="Gill Sans MT" w:hAnsi="Gill Sans MT" w:cs="Arial"/>
                <w:sz w:val="20"/>
                <w:szCs w:val="18"/>
                <w:lang w:val="es-CO"/>
              </w:rPr>
              <w:t xml:space="preserve">presentadas anteriormente </w:t>
            </w:r>
            <w:r w:rsidR="000975F6" w:rsidRPr="00251BDE">
              <w:rPr>
                <w:rFonts w:ascii="Gill Sans MT" w:hAnsi="Gill Sans MT" w:cs="Arial"/>
                <w:sz w:val="20"/>
                <w:szCs w:val="18"/>
                <w:lang w:val="es-CO"/>
              </w:rPr>
              <w:t xml:space="preserve">son prerrequisito para </w:t>
            </w:r>
            <w:r w:rsidRPr="00251BDE">
              <w:rPr>
                <w:rFonts w:ascii="Gill Sans MT" w:hAnsi="Gill Sans MT" w:cs="Arial"/>
                <w:sz w:val="20"/>
                <w:szCs w:val="18"/>
                <w:lang w:val="es-CO"/>
              </w:rPr>
              <w:t xml:space="preserve">la ejecución de los </w:t>
            </w:r>
            <w:r w:rsidR="000975F6" w:rsidRPr="00251BDE">
              <w:rPr>
                <w:rFonts w:ascii="Gill Sans MT" w:hAnsi="Gill Sans MT" w:cs="Arial"/>
                <w:sz w:val="20"/>
                <w:szCs w:val="18"/>
                <w:lang w:val="es-CO"/>
              </w:rPr>
              <w:t xml:space="preserve">procesos. Si </w:t>
            </w:r>
            <w:r w:rsidRPr="00251BDE">
              <w:rPr>
                <w:rFonts w:ascii="Gill Sans MT" w:hAnsi="Gill Sans MT" w:cs="Arial"/>
                <w:sz w:val="20"/>
                <w:szCs w:val="18"/>
                <w:lang w:val="es-CO"/>
              </w:rPr>
              <w:t>dichas condiciones, particularmente aquellas asociadas</w:t>
            </w:r>
            <w:r w:rsidR="000975F6" w:rsidRPr="00251BDE">
              <w:rPr>
                <w:rFonts w:ascii="Gill Sans MT" w:hAnsi="Gill Sans MT" w:cs="Arial"/>
                <w:sz w:val="20"/>
                <w:szCs w:val="18"/>
                <w:lang w:val="es-CO"/>
              </w:rPr>
              <w:t xml:space="preserve"> a pagos </w:t>
            </w:r>
            <w:r w:rsidRPr="00251BDE">
              <w:rPr>
                <w:rFonts w:ascii="Gill Sans MT" w:hAnsi="Gill Sans MT" w:cs="Arial"/>
                <w:sz w:val="20"/>
                <w:szCs w:val="18"/>
                <w:lang w:val="es-CO"/>
              </w:rPr>
              <w:t xml:space="preserve">justos </w:t>
            </w:r>
            <w:r w:rsidR="000975F6" w:rsidRPr="00251BDE">
              <w:rPr>
                <w:rFonts w:ascii="Gill Sans MT" w:hAnsi="Gill Sans MT" w:cs="Arial"/>
                <w:sz w:val="20"/>
                <w:szCs w:val="18"/>
                <w:lang w:val="es-CO"/>
              </w:rPr>
              <w:t>a tutores y jurados evaluadores</w:t>
            </w:r>
            <w:r w:rsidRPr="00251BDE">
              <w:rPr>
                <w:rFonts w:ascii="Gill Sans MT" w:hAnsi="Gill Sans MT" w:cs="Arial"/>
                <w:sz w:val="20"/>
                <w:szCs w:val="18"/>
                <w:lang w:val="es-CO"/>
              </w:rPr>
              <w:t>,</w:t>
            </w:r>
            <w:r w:rsidR="000975F6" w:rsidRPr="00251BDE">
              <w:rPr>
                <w:rFonts w:ascii="Gill Sans MT" w:hAnsi="Gill Sans MT" w:cs="Arial"/>
                <w:sz w:val="20"/>
                <w:szCs w:val="18"/>
                <w:lang w:val="es-CO"/>
              </w:rPr>
              <w:t xml:space="preserve"> no se llegasen a cumplir, la Facultad no </w:t>
            </w:r>
            <w:r w:rsidRPr="00251BDE">
              <w:rPr>
                <w:rFonts w:ascii="Gill Sans MT" w:hAnsi="Gill Sans MT" w:cs="Arial"/>
                <w:sz w:val="20"/>
                <w:szCs w:val="18"/>
                <w:lang w:val="es-CO"/>
              </w:rPr>
              <w:t xml:space="preserve">tendría forma de garantizar el cumplimiento a cabalidad de </w:t>
            </w:r>
            <w:r w:rsidR="00AA270F">
              <w:rPr>
                <w:rFonts w:ascii="Gill Sans MT" w:hAnsi="Gill Sans MT" w:cs="Arial"/>
                <w:sz w:val="20"/>
                <w:szCs w:val="18"/>
                <w:lang w:val="es-CO"/>
              </w:rPr>
              <w:t>los mencionados</w:t>
            </w:r>
            <w:r w:rsidRPr="00251BDE">
              <w:rPr>
                <w:rFonts w:ascii="Gill Sans MT" w:hAnsi="Gill Sans MT" w:cs="Arial"/>
                <w:sz w:val="20"/>
                <w:szCs w:val="18"/>
                <w:lang w:val="es-CO"/>
              </w:rPr>
              <w:t xml:space="preserve"> </w:t>
            </w:r>
            <w:r w:rsidR="00AA270F">
              <w:rPr>
                <w:rFonts w:ascii="Gill Sans MT" w:hAnsi="Gill Sans MT" w:cs="Arial"/>
                <w:sz w:val="20"/>
                <w:szCs w:val="18"/>
                <w:lang w:val="es-CO"/>
              </w:rPr>
              <w:t>procesos</w:t>
            </w:r>
            <w:r w:rsidRPr="00251BDE">
              <w:rPr>
                <w:rFonts w:ascii="Gill Sans MT" w:hAnsi="Gill Sans MT" w:cs="Arial"/>
                <w:sz w:val="20"/>
                <w:szCs w:val="18"/>
                <w:lang w:val="es-CO"/>
              </w:rPr>
              <w:t>.</w:t>
            </w:r>
          </w:p>
          <w:p w:rsidR="000975F6" w:rsidRPr="00441463" w:rsidRDefault="000975F6" w:rsidP="0039756F">
            <w:pPr>
              <w:spacing w:after="200" w:line="276" w:lineRule="auto"/>
              <w:contextualSpacing/>
              <w:rPr>
                <w:rFonts w:ascii="Gill Sans MT" w:hAnsi="Gill Sans MT" w:cs="Arial"/>
                <w:sz w:val="18"/>
                <w:szCs w:val="18"/>
                <w:lang w:val="es-CO"/>
              </w:rPr>
            </w:pPr>
          </w:p>
        </w:tc>
      </w:tr>
    </w:tbl>
    <w:p w:rsidR="007F5A51" w:rsidRPr="00441463" w:rsidRDefault="007F5A51" w:rsidP="007F5A51">
      <w:pPr>
        <w:rPr>
          <w:rFonts w:ascii="Gill Sans MT" w:hAnsi="Gill Sans MT" w:cs="Arial"/>
          <w:b/>
          <w:sz w:val="18"/>
          <w:szCs w:val="18"/>
          <w:lang w:val="es-CO"/>
        </w:rPr>
      </w:pPr>
    </w:p>
    <w:p w:rsidR="00366891" w:rsidRPr="00441463" w:rsidRDefault="00366891" w:rsidP="007F5A51">
      <w:pPr>
        <w:rPr>
          <w:rFonts w:ascii="Gill Sans MT" w:hAnsi="Gill Sans MT" w:cs="Arial"/>
          <w:b/>
          <w:sz w:val="18"/>
          <w:szCs w:val="18"/>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410"/>
        <w:gridCol w:w="1984"/>
      </w:tblGrid>
      <w:tr w:rsidR="007F5A51" w:rsidRPr="00441463" w:rsidTr="00E65129">
        <w:trPr>
          <w:trHeight w:val="371"/>
        </w:trPr>
        <w:tc>
          <w:tcPr>
            <w:tcW w:w="10348" w:type="dxa"/>
            <w:gridSpan w:val="3"/>
            <w:tcBorders>
              <w:top w:val="single" w:sz="4" w:space="0" w:color="auto"/>
            </w:tcBorders>
            <w:shd w:val="clear" w:color="auto" w:fill="0054A7"/>
            <w:vAlign w:val="center"/>
          </w:tcPr>
          <w:p w:rsidR="007F5A51" w:rsidRPr="00441463" w:rsidRDefault="007F5A51" w:rsidP="00271BE4">
            <w:pP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 xml:space="preserve">2. COMPROMISOS DE ESTA </w:t>
            </w:r>
            <w:r w:rsidR="005E3E66" w:rsidRPr="00441463">
              <w:rPr>
                <w:rFonts w:ascii="Gill Sans MT" w:hAnsi="Gill Sans MT" w:cs="Arial"/>
                <w:b/>
                <w:bCs/>
                <w:color w:val="FFFFFF"/>
                <w:sz w:val="18"/>
                <w:szCs w:val="18"/>
                <w:lang w:val="es-CO"/>
              </w:rPr>
              <w:t>REUNIÓN</w:t>
            </w:r>
          </w:p>
        </w:tc>
      </w:tr>
      <w:tr w:rsidR="007F5A51" w:rsidRPr="00441463" w:rsidTr="004E361D">
        <w:trPr>
          <w:trHeight w:val="546"/>
        </w:trPr>
        <w:tc>
          <w:tcPr>
            <w:tcW w:w="5954" w:type="dxa"/>
            <w:tcBorders>
              <w:top w:val="single" w:sz="4" w:space="0" w:color="auto"/>
              <w:right w:val="single" w:sz="4" w:space="0" w:color="auto"/>
            </w:tcBorders>
            <w:shd w:val="clear" w:color="auto" w:fill="808080" w:themeFill="background1" w:themeFillShade="80"/>
            <w:vAlign w:val="center"/>
          </w:tcPr>
          <w:p w:rsidR="007F5A51" w:rsidRPr="00441463" w:rsidRDefault="007F5A51" w:rsidP="00271BE4">
            <w:pPr>
              <w:rPr>
                <w:rFonts w:ascii="Gill Sans MT" w:hAnsi="Gill Sans MT" w:cs="Arial"/>
                <w:color w:val="FFFFFF" w:themeColor="background1"/>
                <w:sz w:val="18"/>
                <w:szCs w:val="18"/>
                <w:lang w:val="es-CO"/>
              </w:rPr>
            </w:pPr>
          </w:p>
          <w:p w:rsidR="007F5A51" w:rsidRPr="00441463" w:rsidRDefault="007F5A51" w:rsidP="00271BE4">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ACTIVIDAD</w:t>
            </w:r>
          </w:p>
        </w:tc>
        <w:tc>
          <w:tcPr>
            <w:tcW w:w="2410" w:type="dxa"/>
            <w:tcBorders>
              <w:top w:val="single" w:sz="4" w:space="0" w:color="auto"/>
              <w:left w:val="single" w:sz="4" w:space="0" w:color="auto"/>
              <w:right w:val="single" w:sz="4" w:space="0" w:color="auto"/>
            </w:tcBorders>
            <w:shd w:val="clear" w:color="auto" w:fill="808080" w:themeFill="background1" w:themeFillShade="80"/>
            <w:vAlign w:val="center"/>
          </w:tcPr>
          <w:p w:rsidR="007F5A51" w:rsidRPr="00441463" w:rsidRDefault="007F5A51" w:rsidP="00271BE4">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RESPONSABLE</w:t>
            </w:r>
          </w:p>
        </w:tc>
        <w:tc>
          <w:tcPr>
            <w:tcW w:w="1984" w:type="dxa"/>
            <w:tcBorders>
              <w:top w:val="single" w:sz="4" w:space="0" w:color="auto"/>
              <w:left w:val="single" w:sz="4" w:space="0" w:color="auto"/>
            </w:tcBorders>
            <w:shd w:val="clear" w:color="auto" w:fill="808080" w:themeFill="background1" w:themeFillShade="80"/>
            <w:vAlign w:val="center"/>
          </w:tcPr>
          <w:p w:rsidR="007F5A51" w:rsidRPr="00441463" w:rsidRDefault="007F5A51" w:rsidP="00271BE4">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FECHA PLANEADA DE</w:t>
            </w:r>
          </w:p>
          <w:p w:rsidR="007F5A51" w:rsidRPr="00441463" w:rsidRDefault="005E3E66" w:rsidP="00271BE4">
            <w:pPr>
              <w:jc w:val="center"/>
              <w:rPr>
                <w:rFonts w:ascii="Gill Sans MT" w:hAnsi="Gill Sans MT" w:cs="Arial"/>
                <w:b/>
                <w:bCs/>
                <w:color w:val="FFFFFF" w:themeColor="background1"/>
                <w:sz w:val="18"/>
                <w:szCs w:val="18"/>
                <w:lang w:val="es-CO"/>
              </w:rPr>
            </w:pPr>
            <w:r w:rsidRPr="00441463">
              <w:rPr>
                <w:rFonts w:ascii="Gill Sans MT" w:hAnsi="Gill Sans MT" w:cs="Arial"/>
                <w:b/>
                <w:bCs/>
                <w:color w:val="FFFFFF" w:themeColor="background1"/>
                <w:sz w:val="18"/>
                <w:szCs w:val="18"/>
                <w:lang w:val="es-CO"/>
              </w:rPr>
              <w:t>TERMINACIÓN</w:t>
            </w:r>
          </w:p>
        </w:tc>
      </w:tr>
      <w:tr w:rsidR="007F5A51" w:rsidRPr="00441463" w:rsidTr="004E361D">
        <w:trPr>
          <w:trHeight w:val="387"/>
        </w:trPr>
        <w:tc>
          <w:tcPr>
            <w:tcW w:w="5954" w:type="dxa"/>
            <w:vAlign w:val="center"/>
          </w:tcPr>
          <w:p w:rsidR="007F5A51" w:rsidRPr="00441463" w:rsidRDefault="0039756F" w:rsidP="00271BE4">
            <w:pPr>
              <w:rPr>
                <w:rFonts w:ascii="Gill Sans MT" w:hAnsi="Gill Sans MT" w:cs="Arial"/>
                <w:sz w:val="18"/>
                <w:szCs w:val="18"/>
                <w:lang w:val="es-CO"/>
              </w:rPr>
            </w:pPr>
            <w:r w:rsidRPr="00441463">
              <w:rPr>
                <w:rFonts w:ascii="Gill Sans MT" w:hAnsi="Gill Sans MT" w:cs="Arial"/>
                <w:sz w:val="18"/>
                <w:szCs w:val="18"/>
                <w:lang w:val="es-CO"/>
              </w:rPr>
              <w:t>Socialización del acta definitiva con acuerdos</w:t>
            </w:r>
          </w:p>
        </w:tc>
        <w:tc>
          <w:tcPr>
            <w:tcW w:w="2410" w:type="dxa"/>
            <w:vAlign w:val="center"/>
          </w:tcPr>
          <w:p w:rsidR="007F5A51" w:rsidRPr="00441463" w:rsidRDefault="0039756F" w:rsidP="00271BE4">
            <w:pPr>
              <w:rPr>
                <w:rFonts w:ascii="Gill Sans MT" w:hAnsi="Gill Sans MT" w:cs="Arial"/>
                <w:sz w:val="18"/>
                <w:szCs w:val="18"/>
                <w:lang w:val="es-CO"/>
              </w:rPr>
            </w:pPr>
            <w:r w:rsidRPr="00441463">
              <w:rPr>
                <w:rFonts w:ascii="Gill Sans MT" w:hAnsi="Gill Sans MT" w:cs="Arial"/>
                <w:sz w:val="18"/>
                <w:szCs w:val="18"/>
                <w:lang w:val="es-CO"/>
              </w:rPr>
              <w:t>Jaime Castro Martínez</w:t>
            </w:r>
          </w:p>
        </w:tc>
        <w:tc>
          <w:tcPr>
            <w:tcW w:w="1984" w:type="dxa"/>
            <w:vAlign w:val="center"/>
          </w:tcPr>
          <w:p w:rsidR="007F5A51" w:rsidRPr="00441463" w:rsidRDefault="003B7D57" w:rsidP="004E7D1B">
            <w:pPr>
              <w:rPr>
                <w:rFonts w:ascii="Gill Sans MT" w:hAnsi="Gill Sans MT" w:cs="Arial"/>
                <w:sz w:val="18"/>
                <w:szCs w:val="18"/>
                <w:lang w:val="es-CO"/>
              </w:rPr>
            </w:pPr>
            <w:r w:rsidRPr="00441463">
              <w:rPr>
                <w:rFonts w:ascii="Gill Sans MT" w:hAnsi="Gill Sans MT" w:cs="Arial"/>
                <w:sz w:val="18"/>
                <w:szCs w:val="18"/>
                <w:lang w:val="es-CO"/>
              </w:rPr>
              <w:t xml:space="preserve">5 de </w:t>
            </w:r>
            <w:r w:rsidR="004E7D1B" w:rsidRPr="00441463">
              <w:rPr>
                <w:rFonts w:ascii="Gill Sans MT" w:hAnsi="Gill Sans MT" w:cs="Arial"/>
                <w:sz w:val="18"/>
                <w:szCs w:val="18"/>
                <w:lang w:val="es-CO"/>
              </w:rPr>
              <w:t>Octubre</w:t>
            </w:r>
          </w:p>
        </w:tc>
      </w:tr>
      <w:tr w:rsidR="00F73529" w:rsidRPr="00441463" w:rsidTr="004E361D">
        <w:trPr>
          <w:trHeight w:val="387"/>
        </w:trPr>
        <w:tc>
          <w:tcPr>
            <w:tcW w:w="5954" w:type="dxa"/>
            <w:vAlign w:val="center"/>
          </w:tcPr>
          <w:p w:rsidR="00F73529" w:rsidRPr="00441463" w:rsidRDefault="0039756F" w:rsidP="0039756F">
            <w:pPr>
              <w:rPr>
                <w:rFonts w:ascii="Gill Sans MT" w:hAnsi="Gill Sans MT" w:cs="Arial"/>
                <w:sz w:val="18"/>
                <w:szCs w:val="18"/>
                <w:lang w:val="es-CO"/>
              </w:rPr>
            </w:pPr>
            <w:r w:rsidRPr="00441463">
              <w:rPr>
                <w:rFonts w:ascii="Gill Sans MT" w:hAnsi="Gill Sans MT" w:cs="Arial"/>
                <w:sz w:val="18"/>
                <w:szCs w:val="18"/>
                <w:lang w:val="es-CO"/>
              </w:rPr>
              <w:t>Envío del Acta a Posgrados Investigación y Bibliotecas</w:t>
            </w:r>
          </w:p>
        </w:tc>
        <w:tc>
          <w:tcPr>
            <w:tcW w:w="2410" w:type="dxa"/>
            <w:vAlign w:val="center"/>
          </w:tcPr>
          <w:p w:rsidR="00F73529" w:rsidRPr="00441463" w:rsidRDefault="0039756F" w:rsidP="00271BE4">
            <w:pPr>
              <w:rPr>
                <w:rFonts w:ascii="Gill Sans MT" w:hAnsi="Gill Sans MT" w:cs="Arial"/>
                <w:sz w:val="18"/>
                <w:szCs w:val="18"/>
                <w:lang w:val="es-CO"/>
              </w:rPr>
            </w:pPr>
            <w:r w:rsidRPr="00441463">
              <w:rPr>
                <w:rFonts w:ascii="Gill Sans MT" w:hAnsi="Gill Sans MT" w:cs="Arial"/>
                <w:sz w:val="18"/>
                <w:szCs w:val="18"/>
                <w:lang w:val="es-CO"/>
              </w:rPr>
              <w:t>Jaime Castro Martínez</w:t>
            </w:r>
          </w:p>
        </w:tc>
        <w:tc>
          <w:tcPr>
            <w:tcW w:w="1984" w:type="dxa"/>
            <w:vAlign w:val="center"/>
          </w:tcPr>
          <w:p w:rsidR="00F73529" w:rsidRPr="00441463" w:rsidRDefault="0039756F" w:rsidP="00271BE4">
            <w:pPr>
              <w:rPr>
                <w:rFonts w:ascii="Gill Sans MT" w:hAnsi="Gill Sans MT" w:cs="Arial"/>
                <w:sz w:val="18"/>
                <w:szCs w:val="18"/>
                <w:lang w:val="es-CO"/>
              </w:rPr>
            </w:pPr>
            <w:r w:rsidRPr="00441463">
              <w:rPr>
                <w:rFonts w:ascii="Gill Sans MT" w:hAnsi="Gill Sans MT" w:cs="Arial"/>
                <w:sz w:val="18"/>
                <w:szCs w:val="18"/>
                <w:lang w:val="es-CO"/>
              </w:rPr>
              <w:t>9 de Octubre</w:t>
            </w:r>
          </w:p>
        </w:tc>
      </w:tr>
    </w:tbl>
    <w:p w:rsidR="007F5A51" w:rsidRPr="00441463" w:rsidRDefault="007F5A51" w:rsidP="007F5A51">
      <w:pPr>
        <w:rPr>
          <w:rFonts w:ascii="Gill Sans MT" w:hAnsi="Gill Sans MT" w:cs="Arial"/>
          <w:color w:val="FFFFFF"/>
          <w:sz w:val="18"/>
          <w:szCs w:val="18"/>
          <w:lang w:val="es-CO"/>
        </w:rPr>
      </w:pPr>
    </w:p>
    <w:p w:rsidR="00935C2A" w:rsidRPr="00441463" w:rsidRDefault="00935C2A" w:rsidP="007F5A51">
      <w:pPr>
        <w:rPr>
          <w:rFonts w:ascii="Gill Sans MT" w:hAnsi="Gill Sans MT" w:cs="Arial"/>
          <w:color w:val="FFFFFF"/>
          <w:sz w:val="18"/>
          <w:szCs w:val="18"/>
          <w:lang w:val="es-CO"/>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5"/>
        <w:gridCol w:w="2261"/>
        <w:gridCol w:w="2261"/>
        <w:gridCol w:w="3064"/>
      </w:tblGrid>
      <w:tr w:rsidR="007F5A51" w:rsidRPr="00441463" w:rsidTr="00E65129">
        <w:trPr>
          <w:trHeight w:val="341"/>
        </w:trPr>
        <w:tc>
          <w:tcPr>
            <w:tcW w:w="10381" w:type="dxa"/>
            <w:gridSpan w:val="4"/>
            <w:tcBorders>
              <w:bottom w:val="single" w:sz="4" w:space="0" w:color="auto"/>
            </w:tcBorders>
            <w:shd w:val="clear" w:color="auto" w:fill="0054A7"/>
            <w:vAlign w:val="center"/>
          </w:tcPr>
          <w:p w:rsidR="007F5A51" w:rsidRPr="00441463" w:rsidRDefault="007F5A51" w:rsidP="00271BE4">
            <w:pP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3. COMPROMISOS PREVIOS QUE SE ENCUENTRAN EN PROCESO</w:t>
            </w:r>
          </w:p>
        </w:tc>
      </w:tr>
      <w:tr w:rsidR="007F5A51" w:rsidRPr="00441463" w:rsidTr="004E361D">
        <w:trPr>
          <w:trHeight w:val="498"/>
        </w:trPr>
        <w:tc>
          <w:tcPr>
            <w:tcW w:w="2795" w:type="dxa"/>
            <w:tcBorders>
              <w:top w:val="single" w:sz="4" w:space="0" w:color="auto"/>
              <w:right w:val="single" w:sz="4" w:space="0" w:color="auto"/>
            </w:tcBorders>
            <w:shd w:val="clear" w:color="auto" w:fill="808080" w:themeFill="background1" w:themeFillShade="80"/>
            <w:vAlign w:val="center"/>
          </w:tcPr>
          <w:p w:rsidR="007F5A51" w:rsidRPr="00441463" w:rsidRDefault="007F5A51" w:rsidP="00271BE4">
            <w:pPr>
              <w:jc w:val="cente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ACTIVIDAD</w:t>
            </w:r>
          </w:p>
        </w:tc>
        <w:tc>
          <w:tcPr>
            <w:tcW w:w="2261" w:type="dxa"/>
            <w:tcBorders>
              <w:top w:val="single" w:sz="4" w:space="0" w:color="auto"/>
              <w:left w:val="single" w:sz="4" w:space="0" w:color="auto"/>
              <w:right w:val="single" w:sz="4" w:space="0" w:color="auto"/>
            </w:tcBorders>
            <w:shd w:val="clear" w:color="auto" w:fill="808080" w:themeFill="background1" w:themeFillShade="80"/>
            <w:vAlign w:val="center"/>
          </w:tcPr>
          <w:p w:rsidR="007F5A51" w:rsidRPr="00441463" w:rsidRDefault="007F5A51" w:rsidP="00271BE4">
            <w:pPr>
              <w:jc w:val="cente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RESPONSABLE</w:t>
            </w:r>
          </w:p>
        </w:tc>
        <w:tc>
          <w:tcPr>
            <w:tcW w:w="2261" w:type="dxa"/>
            <w:tcBorders>
              <w:top w:val="single" w:sz="4" w:space="0" w:color="auto"/>
              <w:left w:val="single" w:sz="4" w:space="0" w:color="auto"/>
              <w:right w:val="single" w:sz="4" w:space="0" w:color="auto"/>
            </w:tcBorders>
            <w:shd w:val="clear" w:color="auto" w:fill="808080" w:themeFill="background1" w:themeFillShade="80"/>
            <w:vAlign w:val="center"/>
          </w:tcPr>
          <w:p w:rsidR="007F5A51" w:rsidRPr="00441463" w:rsidRDefault="007F5A51" w:rsidP="00271BE4">
            <w:pPr>
              <w:jc w:val="cente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 xml:space="preserve">FECHA PLANEADA </w:t>
            </w:r>
          </w:p>
          <w:p w:rsidR="007F5A51" w:rsidRPr="00441463" w:rsidRDefault="007F5A51" w:rsidP="00271BE4">
            <w:pPr>
              <w:jc w:val="cente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 xml:space="preserve">DE </w:t>
            </w:r>
            <w:r w:rsidR="005E3E66" w:rsidRPr="00441463">
              <w:rPr>
                <w:rFonts w:ascii="Gill Sans MT" w:hAnsi="Gill Sans MT" w:cs="Arial"/>
                <w:b/>
                <w:bCs/>
                <w:color w:val="FFFFFF"/>
                <w:sz w:val="18"/>
                <w:szCs w:val="18"/>
                <w:lang w:val="es-CO"/>
              </w:rPr>
              <w:t>TERMINACIÓN</w:t>
            </w:r>
          </w:p>
        </w:tc>
        <w:tc>
          <w:tcPr>
            <w:tcW w:w="3064" w:type="dxa"/>
            <w:tcBorders>
              <w:top w:val="single" w:sz="4" w:space="0" w:color="auto"/>
              <w:left w:val="single" w:sz="4" w:space="0" w:color="auto"/>
            </w:tcBorders>
            <w:shd w:val="clear" w:color="auto" w:fill="808080" w:themeFill="background1" w:themeFillShade="80"/>
            <w:vAlign w:val="center"/>
          </w:tcPr>
          <w:p w:rsidR="007F5A51" w:rsidRPr="00441463" w:rsidRDefault="007F5A51" w:rsidP="00271BE4">
            <w:pPr>
              <w:jc w:val="center"/>
              <w:rPr>
                <w:rFonts w:ascii="Gill Sans MT" w:hAnsi="Gill Sans MT" w:cs="Arial"/>
                <w:b/>
                <w:bCs/>
                <w:color w:val="FFFFFF"/>
                <w:sz w:val="18"/>
                <w:szCs w:val="18"/>
                <w:lang w:val="es-CO"/>
              </w:rPr>
            </w:pPr>
            <w:r w:rsidRPr="00441463">
              <w:rPr>
                <w:rFonts w:ascii="Gill Sans MT" w:hAnsi="Gill Sans MT" w:cs="Arial"/>
                <w:b/>
                <w:bCs/>
                <w:color w:val="FFFFFF"/>
                <w:sz w:val="18"/>
                <w:szCs w:val="18"/>
                <w:lang w:val="es-CO"/>
              </w:rPr>
              <w:t>SEGUIMIENTO / COMENTARIO</w:t>
            </w:r>
          </w:p>
        </w:tc>
      </w:tr>
      <w:tr w:rsidR="007F5A51" w:rsidRPr="00441463" w:rsidTr="004E361D">
        <w:trPr>
          <w:trHeight w:val="661"/>
        </w:trPr>
        <w:tc>
          <w:tcPr>
            <w:tcW w:w="2795" w:type="dxa"/>
          </w:tcPr>
          <w:p w:rsidR="007F5A51" w:rsidRPr="00441463" w:rsidRDefault="004734A5" w:rsidP="00271BE4">
            <w:pPr>
              <w:rPr>
                <w:rFonts w:ascii="Gill Sans MT" w:hAnsi="Gill Sans MT" w:cs="Arial"/>
                <w:color w:val="FFFFFF"/>
                <w:sz w:val="18"/>
                <w:szCs w:val="18"/>
                <w:lang w:val="es-CO"/>
              </w:rPr>
            </w:pPr>
            <w:r w:rsidRPr="00441463">
              <w:rPr>
                <w:rFonts w:ascii="Gill Sans MT" w:hAnsi="Gill Sans MT" w:cs="Arial"/>
                <w:color w:val="FFFFFF"/>
                <w:sz w:val="18"/>
                <w:szCs w:val="18"/>
                <w:highlight w:val="black"/>
                <w:lang w:val="es-CO"/>
              </w:rPr>
              <w:t>Ninguno</w:t>
            </w:r>
          </w:p>
        </w:tc>
        <w:tc>
          <w:tcPr>
            <w:tcW w:w="2261" w:type="dxa"/>
          </w:tcPr>
          <w:p w:rsidR="007F5A51" w:rsidRPr="00441463" w:rsidRDefault="007F5A51" w:rsidP="00271BE4">
            <w:pPr>
              <w:rPr>
                <w:rFonts w:ascii="Gill Sans MT" w:hAnsi="Gill Sans MT" w:cs="Arial"/>
                <w:color w:val="FFFFFF"/>
                <w:sz w:val="18"/>
                <w:szCs w:val="18"/>
                <w:lang w:val="es-CO"/>
              </w:rPr>
            </w:pPr>
          </w:p>
        </w:tc>
        <w:tc>
          <w:tcPr>
            <w:tcW w:w="2261" w:type="dxa"/>
          </w:tcPr>
          <w:p w:rsidR="007F5A51" w:rsidRPr="00441463" w:rsidRDefault="007F5A51" w:rsidP="00271BE4">
            <w:pPr>
              <w:rPr>
                <w:rFonts w:ascii="Gill Sans MT" w:hAnsi="Gill Sans MT" w:cs="Arial"/>
                <w:color w:val="FFFFFF"/>
                <w:sz w:val="18"/>
                <w:szCs w:val="18"/>
                <w:lang w:val="es-CO"/>
              </w:rPr>
            </w:pPr>
          </w:p>
        </w:tc>
        <w:tc>
          <w:tcPr>
            <w:tcW w:w="3064" w:type="dxa"/>
          </w:tcPr>
          <w:p w:rsidR="007F5A51" w:rsidRPr="00441463" w:rsidRDefault="007F5A51" w:rsidP="00271BE4">
            <w:pPr>
              <w:rPr>
                <w:rFonts w:ascii="Gill Sans MT" w:hAnsi="Gill Sans MT" w:cs="Arial"/>
                <w:color w:val="FFFFFF"/>
                <w:sz w:val="18"/>
                <w:szCs w:val="18"/>
                <w:lang w:val="es-CO"/>
              </w:rPr>
            </w:pPr>
          </w:p>
        </w:tc>
      </w:tr>
    </w:tbl>
    <w:p w:rsidR="007F5A51" w:rsidRPr="00441463" w:rsidRDefault="007F5A51" w:rsidP="007F5A51">
      <w:pPr>
        <w:rPr>
          <w:rFonts w:ascii="Gill Sans MT" w:hAnsi="Gill Sans MT" w:cs="Arial"/>
          <w:color w:val="FFFFFF"/>
          <w:sz w:val="18"/>
          <w:szCs w:val="18"/>
          <w:lang w:val="es-CO"/>
        </w:rPr>
      </w:pPr>
    </w:p>
    <w:p w:rsidR="007F5A51" w:rsidRPr="00441463" w:rsidRDefault="007F5A51" w:rsidP="007F5A51">
      <w:pPr>
        <w:rPr>
          <w:rFonts w:ascii="Gill Sans MT" w:hAnsi="Gill Sans MT" w:cs="Arial"/>
          <w:color w:val="FFFFFF"/>
          <w:sz w:val="18"/>
          <w:szCs w:val="18"/>
          <w:lang w:val="es-CO"/>
        </w:rPr>
      </w:pPr>
    </w:p>
    <w:tbl>
      <w:tblPr>
        <w:tblStyle w:val="Tablaconcuadrcula"/>
        <w:tblW w:w="10348" w:type="dxa"/>
        <w:tblLook w:val="04A0" w:firstRow="1" w:lastRow="0" w:firstColumn="1" w:lastColumn="0" w:noHBand="0" w:noVBand="1"/>
      </w:tblPr>
      <w:tblGrid>
        <w:gridCol w:w="7230"/>
        <w:gridCol w:w="3118"/>
      </w:tblGrid>
      <w:tr w:rsidR="007F5A51" w:rsidRPr="00441463" w:rsidTr="00E65129">
        <w:trPr>
          <w:trHeight w:val="383"/>
        </w:trPr>
        <w:tc>
          <w:tcPr>
            <w:tcW w:w="10348" w:type="dxa"/>
            <w:gridSpan w:val="2"/>
            <w:shd w:val="clear" w:color="auto" w:fill="0054A7"/>
            <w:vAlign w:val="center"/>
          </w:tcPr>
          <w:p w:rsidR="007F5A51" w:rsidRPr="00441463" w:rsidRDefault="007F5A51" w:rsidP="00271BE4">
            <w:pP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lastRenderedPageBreak/>
              <w:t>4. ANEXOS</w:t>
            </w:r>
          </w:p>
        </w:tc>
      </w:tr>
      <w:tr w:rsidR="007F5A51" w:rsidRPr="00441463" w:rsidTr="004E361D">
        <w:trPr>
          <w:trHeight w:val="342"/>
        </w:trPr>
        <w:tc>
          <w:tcPr>
            <w:tcW w:w="7230" w:type="dxa"/>
            <w:shd w:val="clear" w:color="auto" w:fill="808080" w:themeFill="background1" w:themeFillShade="80"/>
            <w:vAlign w:val="center"/>
          </w:tcPr>
          <w:p w:rsidR="007F5A51" w:rsidRPr="00441463" w:rsidRDefault="007F5A51" w:rsidP="00271BE4">
            <w:pPr>
              <w:jc w:val="cente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t>NOMBRE DEL ANEXO</w:t>
            </w:r>
          </w:p>
        </w:tc>
        <w:tc>
          <w:tcPr>
            <w:tcW w:w="3118" w:type="dxa"/>
            <w:shd w:val="clear" w:color="auto" w:fill="808080" w:themeFill="background1" w:themeFillShade="80"/>
            <w:vAlign w:val="center"/>
          </w:tcPr>
          <w:p w:rsidR="007F5A51" w:rsidRPr="00441463" w:rsidRDefault="007F5A51" w:rsidP="00271BE4">
            <w:pPr>
              <w:jc w:val="cente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t>NUMERO DE FOLIOS</w:t>
            </w:r>
          </w:p>
        </w:tc>
      </w:tr>
      <w:tr w:rsidR="007F5A51" w:rsidRPr="00441463" w:rsidTr="004E361D">
        <w:tc>
          <w:tcPr>
            <w:tcW w:w="7230" w:type="dxa"/>
          </w:tcPr>
          <w:p w:rsidR="007F5A51" w:rsidRPr="00441463" w:rsidRDefault="00AA270F" w:rsidP="00271BE4">
            <w:pPr>
              <w:rPr>
                <w:rFonts w:ascii="Gill Sans MT" w:hAnsi="Gill Sans MT" w:cs="Arial"/>
                <w:sz w:val="18"/>
                <w:szCs w:val="18"/>
                <w:lang w:val="es-CO"/>
              </w:rPr>
            </w:pPr>
            <w:r w:rsidRPr="00AA270F">
              <w:rPr>
                <w:rFonts w:ascii="Gill Sans MT" w:hAnsi="Gill Sans MT" w:cs="Arial"/>
                <w:sz w:val="18"/>
                <w:szCs w:val="18"/>
                <w:lang w:val="es-CO"/>
              </w:rPr>
              <w:t>ANEXO 1. CONSIDERACIONES PARA EL ANTEPROYECTO DE TRABAJO DE GRADO</w:t>
            </w:r>
          </w:p>
        </w:tc>
        <w:tc>
          <w:tcPr>
            <w:tcW w:w="3118" w:type="dxa"/>
          </w:tcPr>
          <w:p w:rsidR="007F5A51" w:rsidRPr="00441463" w:rsidRDefault="00332391" w:rsidP="00271BE4">
            <w:pPr>
              <w:rPr>
                <w:rFonts w:ascii="Gill Sans MT" w:hAnsi="Gill Sans MT" w:cs="Arial"/>
                <w:sz w:val="18"/>
                <w:szCs w:val="18"/>
                <w:lang w:val="es-CO"/>
              </w:rPr>
            </w:pPr>
            <w:r w:rsidRPr="00441463">
              <w:rPr>
                <w:rFonts w:ascii="Gill Sans MT" w:hAnsi="Gill Sans MT" w:cs="Arial"/>
                <w:sz w:val="18"/>
                <w:szCs w:val="18"/>
                <w:lang w:val="es-CO"/>
              </w:rPr>
              <w:t>1</w:t>
            </w:r>
          </w:p>
        </w:tc>
      </w:tr>
      <w:tr w:rsidR="00327DD2" w:rsidRPr="00441463" w:rsidTr="004E361D">
        <w:tc>
          <w:tcPr>
            <w:tcW w:w="7230" w:type="dxa"/>
          </w:tcPr>
          <w:p w:rsidR="00327DD2" w:rsidRPr="00441463" w:rsidRDefault="00AA270F" w:rsidP="007A1A55">
            <w:pPr>
              <w:rPr>
                <w:rFonts w:ascii="Gill Sans MT" w:hAnsi="Gill Sans MT" w:cs="Arial"/>
                <w:sz w:val="18"/>
                <w:szCs w:val="18"/>
                <w:lang w:val="es-CO"/>
              </w:rPr>
            </w:pPr>
            <w:r w:rsidRPr="00AA270F">
              <w:rPr>
                <w:rFonts w:ascii="Gill Sans MT" w:hAnsi="Gill Sans MT" w:cs="Arial"/>
                <w:sz w:val="18"/>
                <w:szCs w:val="18"/>
                <w:lang w:val="es-CO"/>
              </w:rPr>
              <w:t>ANEXO 2. FORMATO PROYECTO TRABAJO DE GRADO</w:t>
            </w:r>
          </w:p>
        </w:tc>
        <w:tc>
          <w:tcPr>
            <w:tcW w:w="3118" w:type="dxa"/>
          </w:tcPr>
          <w:p w:rsidR="00327DD2" w:rsidRPr="00441463" w:rsidRDefault="00AA270F" w:rsidP="00271BE4">
            <w:pPr>
              <w:rPr>
                <w:rFonts w:ascii="Gill Sans MT" w:hAnsi="Gill Sans MT" w:cs="Arial"/>
                <w:sz w:val="18"/>
                <w:szCs w:val="18"/>
                <w:lang w:val="es-CO"/>
              </w:rPr>
            </w:pPr>
            <w:r>
              <w:rPr>
                <w:rFonts w:ascii="Gill Sans MT" w:hAnsi="Gill Sans MT" w:cs="Arial"/>
                <w:sz w:val="18"/>
                <w:szCs w:val="18"/>
                <w:lang w:val="es-CO"/>
              </w:rPr>
              <w:t>2</w:t>
            </w:r>
          </w:p>
        </w:tc>
      </w:tr>
      <w:tr w:rsidR="007A1A55" w:rsidRPr="00441463" w:rsidTr="004E361D">
        <w:tc>
          <w:tcPr>
            <w:tcW w:w="7230" w:type="dxa"/>
          </w:tcPr>
          <w:p w:rsidR="007A1A55" w:rsidRPr="00441463" w:rsidRDefault="00AA270F" w:rsidP="00271BE4">
            <w:pPr>
              <w:rPr>
                <w:rFonts w:ascii="Gill Sans MT" w:hAnsi="Gill Sans MT" w:cs="Arial"/>
                <w:sz w:val="18"/>
                <w:szCs w:val="18"/>
                <w:lang w:val="es-CO"/>
              </w:rPr>
            </w:pPr>
            <w:r w:rsidRPr="00AA270F">
              <w:rPr>
                <w:rFonts w:ascii="Gill Sans MT" w:hAnsi="Gill Sans MT" w:cs="Arial"/>
                <w:sz w:val="18"/>
                <w:szCs w:val="18"/>
                <w:lang w:val="es-CO"/>
              </w:rPr>
              <w:t>ANEXO 3. FORMATO PARA ENTREGA DE INFORMES FINALES DE INVESTIGACIÓN FCS</w:t>
            </w:r>
          </w:p>
        </w:tc>
        <w:tc>
          <w:tcPr>
            <w:tcW w:w="3118" w:type="dxa"/>
          </w:tcPr>
          <w:p w:rsidR="007A1A55" w:rsidRPr="00441463" w:rsidRDefault="007A1A55" w:rsidP="00271BE4">
            <w:pPr>
              <w:rPr>
                <w:rFonts w:ascii="Gill Sans MT" w:hAnsi="Gill Sans MT" w:cs="Arial"/>
                <w:sz w:val="18"/>
                <w:szCs w:val="18"/>
                <w:lang w:val="es-CO"/>
              </w:rPr>
            </w:pPr>
            <w:r w:rsidRPr="00441463">
              <w:rPr>
                <w:rFonts w:ascii="Gill Sans MT" w:hAnsi="Gill Sans MT" w:cs="Arial"/>
                <w:sz w:val="18"/>
                <w:szCs w:val="18"/>
                <w:lang w:val="es-CO"/>
              </w:rPr>
              <w:t>1</w:t>
            </w:r>
            <w:r w:rsidR="00AA270F">
              <w:rPr>
                <w:rFonts w:ascii="Gill Sans MT" w:hAnsi="Gill Sans MT" w:cs="Arial"/>
                <w:sz w:val="18"/>
                <w:szCs w:val="18"/>
                <w:lang w:val="es-CO"/>
              </w:rPr>
              <w:t>1</w:t>
            </w:r>
          </w:p>
        </w:tc>
      </w:tr>
      <w:tr w:rsidR="00916C2D" w:rsidRPr="00441463" w:rsidTr="004E361D">
        <w:tc>
          <w:tcPr>
            <w:tcW w:w="7230" w:type="dxa"/>
          </w:tcPr>
          <w:p w:rsidR="00916C2D" w:rsidRPr="00441463" w:rsidRDefault="00AA270F" w:rsidP="00916C2D">
            <w:pPr>
              <w:rPr>
                <w:rFonts w:ascii="Gill Sans MT" w:hAnsi="Gill Sans MT" w:cs="Arial"/>
                <w:sz w:val="18"/>
                <w:szCs w:val="18"/>
                <w:lang w:val="es-CO"/>
              </w:rPr>
            </w:pPr>
            <w:r w:rsidRPr="00AA270F">
              <w:rPr>
                <w:rFonts w:ascii="Gill Sans MT" w:hAnsi="Gill Sans MT" w:cs="Arial"/>
                <w:sz w:val="18"/>
                <w:szCs w:val="18"/>
                <w:lang w:val="es-CO"/>
              </w:rPr>
              <w:t>ANEXO 4. FORMATO DE EVALUACIÓN DEL TRABAJO DE GRADO</w:t>
            </w:r>
          </w:p>
        </w:tc>
        <w:tc>
          <w:tcPr>
            <w:tcW w:w="3118" w:type="dxa"/>
          </w:tcPr>
          <w:p w:rsidR="00916C2D" w:rsidRPr="00441463" w:rsidRDefault="00AA270F" w:rsidP="00271BE4">
            <w:pPr>
              <w:rPr>
                <w:rFonts w:ascii="Gill Sans MT" w:hAnsi="Gill Sans MT" w:cs="Arial"/>
                <w:sz w:val="18"/>
                <w:szCs w:val="18"/>
                <w:lang w:val="es-CO"/>
              </w:rPr>
            </w:pPr>
            <w:r>
              <w:rPr>
                <w:rFonts w:ascii="Gill Sans MT" w:hAnsi="Gill Sans MT" w:cs="Arial"/>
                <w:sz w:val="18"/>
                <w:szCs w:val="18"/>
                <w:lang w:val="es-CO"/>
              </w:rPr>
              <w:t>3</w:t>
            </w:r>
          </w:p>
        </w:tc>
      </w:tr>
      <w:tr w:rsidR="00916C2D" w:rsidRPr="00441463" w:rsidTr="004E361D">
        <w:tc>
          <w:tcPr>
            <w:tcW w:w="7230" w:type="dxa"/>
          </w:tcPr>
          <w:p w:rsidR="00916C2D" w:rsidRPr="00441463" w:rsidRDefault="00AA270F" w:rsidP="00271BE4">
            <w:pPr>
              <w:rPr>
                <w:rFonts w:ascii="Gill Sans MT" w:hAnsi="Gill Sans MT" w:cs="Arial"/>
                <w:sz w:val="18"/>
                <w:szCs w:val="18"/>
                <w:lang w:val="es-CO"/>
              </w:rPr>
            </w:pPr>
            <w:r w:rsidRPr="00AA270F">
              <w:rPr>
                <w:rFonts w:ascii="Gill Sans MT" w:hAnsi="Gill Sans MT" w:cs="Arial"/>
                <w:sz w:val="18"/>
                <w:szCs w:val="18"/>
                <w:lang w:val="es-CO"/>
              </w:rPr>
              <w:t>ANEXO 5.  PROCESO PARA LA ENTREGA DE PRODUCTOS TECNOLÓGICOS</w:t>
            </w:r>
          </w:p>
        </w:tc>
        <w:tc>
          <w:tcPr>
            <w:tcW w:w="3118" w:type="dxa"/>
          </w:tcPr>
          <w:p w:rsidR="00916C2D" w:rsidRPr="00441463" w:rsidRDefault="00AA270F" w:rsidP="00271BE4">
            <w:pPr>
              <w:rPr>
                <w:rFonts w:ascii="Gill Sans MT" w:hAnsi="Gill Sans MT" w:cs="Arial"/>
                <w:sz w:val="18"/>
                <w:szCs w:val="18"/>
                <w:lang w:val="es-CO"/>
              </w:rPr>
            </w:pPr>
            <w:r>
              <w:rPr>
                <w:rFonts w:ascii="Gill Sans MT" w:hAnsi="Gill Sans MT" w:cs="Arial"/>
                <w:sz w:val="18"/>
                <w:szCs w:val="18"/>
                <w:lang w:val="es-CO"/>
              </w:rPr>
              <w:t>1</w:t>
            </w:r>
          </w:p>
        </w:tc>
      </w:tr>
    </w:tbl>
    <w:p w:rsidR="007F5A51" w:rsidRPr="00441463" w:rsidRDefault="007F5A51" w:rsidP="007F5A51">
      <w:pPr>
        <w:rPr>
          <w:rFonts w:ascii="Gill Sans MT" w:hAnsi="Gill Sans MT" w:cs="Arial"/>
          <w:sz w:val="18"/>
          <w:szCs w:val="18"/>
          <w:lang w:val="es-CO"/>
        </w:rPr>
      </w:pPr>
    </w:p>
    <w:tbl>
      <w:tblPr>
        <w:tblStyle w:val="Tablaconcuadrcula"/>
        <w:tblW w:w="10348" w:type="dxa"/>
        <w:tblLook w:val="04A0" w:firstRow="1" w:lastRow="0" w:firstColumn="1" w:lastColumn="0" w:noHBand="0" w:noVBand="1"/>
      </w:tblPr>
      <w:tblGrid>
        <w:gridCol w:w="5812"/>
        <w:gridCol w:w="2268"/>
        <w:gridCol w:w="2268"/>
      </w:tblGrid>
      <w:tr w:rsidR="007F5A51" w:rsidRPr="00441463" w:rsidTr="00E65129">
        <w:trPr>
          <w:trHeight w:val="328"/>
        </w:trPr>
        <w:tc>
          <w:tcPr>
            <w:tcW w:w="10348" w:type="dxa"/>
            <w:gridSpan w:val="3"/>
            <w:shd w:val="clear" w:color="auto" w:fill="0054A7"/>
            <w:vAlign w:val="center"/>
          </w:tcPr>
          <w:p w:rsidR="007F5A51" w:rsidRPr="00441463" w:rsidRDefault="007F5A51" w:rsidP="00271BE4">
            <w:pP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t xml:space="preserve">5. </w:t>
            </w:r>
            <w:r w:rsidR="005E3E66" w:rsidRPr="00441463">
              <w:rPr>
                <w:rFonts w:ascii="Gill Sans MT" w:hAnsi="Gill Sans MT" w:cs="Arial"/>
                <w:b/>
                <w:color w:val="FFFFFF" w:themeColor="background1"/>
                <w:sz w:val="18"/>
                <w:szCs w:val="18"/>
                <w:lang w:val="es-CO"/>
              </w:rPr>
              <w:t>PRÓXIMA</w:t>
            </w:r>
            <w:r w:rsidRPr="00441463">
              <w:rPr>
                <w:rFonts w:ascii="Gill Sans MT" w:hAnsi="Gill Sans MT" w:cs="Arial"/>
                <w:b/>
                <w:color w:val="FFFFFF" w:themeColor="background1"/>
                <w:sz w:val="18"/>
                <w:szCs w:val="18"/>
                <w:lang w:val="es-CO"/>
              </w:rPr>
              <w:t xml:space="preserve"> </w:t>
            </w:r>
            <w:r w:rsidR="005E3E66" w:rsidRPr="00441463">
              <w:rPr>
                <w:rFonts w:ascii="Gill Sans MT" w:hAnsi="Gill Sans MT" w:cs="Arial"/>
                <w:b/>
                <w:color w:val="FFFFFF" w:themeColor="background1"/>
                <w:sz w:val="18"/>
                <w:szCs w:val="18"/>
                <w:lang w:val="es-CO"/>
              </w:rPr>
              <w:t>REUNIÓN</w:t>
            </w:r>
          </w:p>
        </w:tc>
      </w:tr>
      <w:tr w:rsidR="007F5A51" w:rsidRPr="00441463" w:rsidTr="004E361D">
        <w:trPr>
          <w:trHeight w:val="420"/>
        </w:trPr>
        <w:tc>
          <w:tcPr>
            <w:tcW w:w="5812" w:type="dxa"/>
            <w:shd w:val="clear" w:color="auto" w:fill="808080" w:themeFill="background1" w:themeFillShade="80"/>
            <w:vAlign w:val="center"/>
          </w:tcPr>
          <w:p w:rsidR="007F5A51" w:rsidRPr="00441463" w:rsidRDefault="007F5A51" w:rsidP="00271BE4">
            <w:pPr>
              <w:jc w:val="cente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t>LUGAR</w:t>
            </w:r>
          </w:p>
        </w:tc>
        <w:tc>
          <w:tcPr>
            <w:tcW w:w="2268" w:type="dxa"/>
            <w:shd w:val="clear" w:color="auto" w:fill="808080" w:themeFill="background1" w:themeFillShade="80"/>
            <w:vAlign w:val="center"/>
          </w:tcPr>
          <w:p w:rsidR="007F5A51" w:rsidRPr="00441463" w:rsidRDefault="007F5A51" w:rsidP="00271BE4">
            <w:pPr>
              <w:jc w:val="cente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t>FECHA</w:t>
            </w:r>
          </w:p>
        </w:tc>
        <w:tc>
          <w:tcPr>
            <w:tcW w:w="2268" w:type="dxa"/>
            <w:shd w:val="clear" w:color="auto" w:fill="808080" w:themeFill="background1" w:themeFillShade="80"/>
            <w:vAlign w:val="center"/>
          </w:tcPr>
          <w:p w:rsidR="007F5A51" w:rsidRPr="00441463" w:rsidRDefault="007F5A51" w:rsidP="00271BE4">
            <w:pPr>
              <w:jc w:val="center"/>
              <w:rPr>
                <w:rFonts w:ascii="Gill Sans MT" w:hAnsi="Gill Sans MT" w:cs="Arial"/>
                <w:b/>
                <w:color w:val="FFFFFF" w:themeColor="background1"/>
                <w:sz w:val="18"/>
                <w:szCs w:val="18"/>
                <w:lang w:val="es-CO"/>
              </w:rPr>
            </w:pPr>
            <w:r w:rsidRPr="00441463">
              <w:rPr>
                <w:rFonts w:ascii="Gill Sans MT" w:hAnsi="Gill Sans MT" w:cs="Arial"/>
                <w:b/>
                <w:color w:val="FFFFFF" w:themeColor="background1"/>
                <w:sz w:val="18"/>
                <w:szCs w:val="18"/>
                <w:lang w:val="es-CO"/>
              </w:rPr>
              <w:t>HORA</w:t>
            </w:r>
          </w:p>
        </w:tc>
      </w:tr>
      <w:tr w:rsidR="007F5A51" w:rsidRPr="00441463" w:rsidTr="004E361D">
        <w:trPr>
          <w:trHeight w:val="420"/>
        </w:trPr>
        <w:tc>
          <w:tcPr>
            <w:tcW w:w="5812" w:type="dxa"/>
            <w:shd w:val="clear" w:color="auto" w:fill="FFFFFF" w:themeFill="background1"/>
            <w:vAlign w:val="center"/>
          </w:tcPr>
          <w:p w:rsidR="007F5A51" w:rsidRPr="00441463" w:rsidRDefault="007F5A51" w:rsidP="00271BE4">
            <w:pPr>
              <w:jc w:val="center"/>
              <w:rPr>
                <w:rFonts w:ascii="Gill Sans MT" w:hAnsi="Gill Sans MT" w:cs="Arial"/>
                <w:b/>
                <w:sz w:val="18"/>
                <w:szCs w:val="18"/>
                <w:lang w:val="es-CO"/>
              </w:rPr>
            </w:pPr>
          </w:p>
        </w:tc>
        <w:tc>
          <w:tcPr>
            <w:tcW w:w="2268" w:type="dxa"/>
            <w:shd w:val="clear" w:color="auto" w:fill="FFFFFF" w:themeFill="background1"/>
            <w:vAlign w:val="center"/>
          </w:tcPr>
          <w:p w:rsidR="007F5A51" w:rsidRPr="00441463" w:rsidRDefault="007F5A51" w:rsidP="00271BE4">
            <w:pPr>
              <w:jc w:val="center"/>
              <w:rPr>
                <w:rFonts w:ascii="Gill Sans MT" w:hAnsi="Gill Sans MT" w:cs="Arial"/>
                <w:b/>
                <w:sz w:val="18"/>
                <w:szCs w:val="18"/>
                <w:lang w:val="es-CO"/>
              </w:rPr>
            </w:pPr>
          </w:p>
        </w:tc>
        <w:tc>
          <w:tcPr>
            <w:tcW w:w="2268" w:type="dxa"/>
            <w:shd w:val="clear" w:color="auto" w:fill="FFFFFF" w:themeFill="background1"/>
            <w:vAlign w:val="center"/>
          </w:tcPr>
          <w:p w:rsidR="007F5A51" w:rsidRPr="00441463" w:rsidRDefault="007F5A51" w:rsidP="00271BE4">
            <w:pPr>
              <w:jc w:val="center"/>
              <w:rPr>
                <w:rFonts w:ascii="Gill Sans MT" w:hAnsi="Gill Sans MT" w:cs="Arial"/>
                <w:b/>
                <w:sz w:val="18"/>
                <w:szCs w:val="18"/>
                <w:lang w:val="es-CO"/>
              </w:rPr>
            </w:pPr>
          </w:p>
        </w:tc>
      </w:tr>
    </w:tbl>
    <w:p w:rsidR="007F5A51" w:rsidRPr="00441463" w:rsidRDefault="007F5A51" w:rsidP="007F5A51">
      <w:pPr>
        <w:rPr>
          <w:rFonts w:ascii="Gill Sans MT" w:hAnsi="Gill Sans MT" w:cs="Arial"/>
          <w:sz w:val="18"/>
          <w:szCs w:val="18"/>
          <w:lang w:val="es-CO"/>
        </w:rPr>
      </w:pPr>
    </w:p>
    <w:p w:rsidR="007F5A51" w:rsidRPr="00441463" w:rsidRDefault="007F5A51" w:rsidP="007F5A51">
      <w:pPr>
        <w:rPr>
          <w:rFonts w:ascii="Gill Sans MT" w:hAnsi="Gill Sans MT" w:cs="Arial"/>
          <w:sz w:val="18"/>
          <w:szCs w:val="18"/>
          <w:lang w:val="es-CO"/>
        </w:rPr>
      </w:pPr>
    </w:p>
    <w:p w:rsidR="007F5A51" w:rsidRPr="00441463" w:rsidRDefault="007F5A51" w:rsidP="00FF4B74">
      <w:pPr>
        <w:rPr>
          <w:rFonts w:ascii="Gill Sans MT" w:hAnsi="Gill Sans MT" w:cs="Arial"/>
          <w:sz w:val="18"/>
          <w:szCs w:val="18"/>
          <w:lang w:val="es-CO"/>
        </w:rPr>
      </w:pPr>
    </w:p>
    <w:sectPr w:rsidR="007F5A51" w:rsidRPr="00441463" w:rsidSect="004E361D">
      <w:headerReference w:type="default" r:id="rId13"/>
      <w:footerReference w:type="default" r:id="rId14"/>
      <w:pgSz w:w="12240" w:h="15840" w:code="1"/>
      <w:pgMar w:top="1418" w:right="1134" w:bottom="567"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8CE" w:rsidRDefault="004518CE">
      <w:r>
        <w:separator/>
      </w:r>
    </w:p>
  </w:endnote>
  <w:endnote w:type="continuationSeparator" w:id="0">
    <w:p w:rsidR="004518CE" w:rsidRDefault="0045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E4" w:rsidRPr="0061414B" w:rsidRDefault="00271BE4">
    <w:pPr>
      <w:pStyle w:val="Piedepgina"/>
      <w:jc w:val="right"/>
      <w:rPr>
        <w:rFonts w:ascii="Gill Sans MT" w:hAnsi="Gill Sans MT" w:cs="Arial"/>
        <w:sz w:val="16"/>
        <w:szCs w:val="16"/>
      </w:rPr>
    </w:pPr>
    <w:r w:rsidRPr="0061414B">
      <w:rPr>
        <w:rFonts w:ascii="Gill Sans MT" w:hAnsi="Gill Sans MT" w:cs="Arial"/>
        <w:sz w:val="16"/>
        <w:szCs w:val="16"/>
      </w:rPr>
      <w:t xml:space="preserve">Página </w:t>
    </w:r>
    <w:r w:rsidRPr="0061414B">
      <w:rPr>
        <w:rFonts w:ascii="Gill Sans MT" w:hAnsi="Gill Sans MT" w:cs="Arial"/>
        <w:bCs/>
        <w:sz w:val="16"/>
        <w:szCs w:val="16"/>
      </w:rPr>
      <w:fldChar w:fldCharType="begin"/>
    </w:r>
    <w:r w:rsidRPr="0061414B">
      <w:rPr>
        <w:rFonts w:ascii="Gill Sans MT" w:hAnsi="Gill Sans MT" w:cs="Arial"/>
        <w:bCs/>
        <w:sz w:val="16"/>
        <w:szCs w:val="16"/>
      </w:rPr>
      <w:instrText>PAGE</w:instrText>
    </w:r>
    <w:r w:rsidRPr="0061414B">
      <w:rPr>
        <w:rFonts w:ascii="Gill Sans MT" w:hAnsi="Gill Sans MT" w:cs="Arial"/>
        <w:bCs/>
        <w:sz w:val="16"/>
        <w:szCs w:val="16"/>
      </w:rPr>
      <w:fldChar w:fldCharType="separate"/>
    </w:r>
    <w:r w:rsidR="00B20108">
      <w:rPr>
        <w:rFonts w:ascii="Gill Sans MT" w:hAnsi="Gill Sans MT" w:cs="Arial"/>
        <w:bCs/>
        <w:noProof/>
        <w:sz w:val="16"/>
        <w:szCs w:val="16"/>
      </w:rPr>
      <w:t>1</w:t>
    </w:r>
    <w:r w:rsidRPr="0061414B">
      <w:rPr>
        <w:rFonts w:ascii="Gill Sans MT" w:hAnsi="Gill Sans MT" w:cs="Arial"/>
        <w:bCs/>
        <w:sz w:val="16"/>
        <w:szCs w:val="16"/>
      </w:rPr>
      <w:fldChar w:fldCharType="end"/>
    </w:r>
    <w:r w:rsidRPr="0061414B">
      <w:rPr>
        <w:rFonts w:ascii="Gill Sans MT" w:hAnsi="Gill Sans MT" w:cs="Arial"/>
        <w:sz w:val="16"/>
        <w:szCs w:val="16"/>
      </w:rPr>
      <w:t xml:space="preserve"> de </w:t>
    </w:r>
    <w:r w:rsidRPr="0061414B">
      <w:rPr>
        <w:rFonts w:ascii="Gill Sans MT" w:hAnsi="Gill Sans MT" w:cs="Arial"/>
        <w:bCs/>
        <w:sz w:val="16"/>
        <w:szCs w:val="16"/>
      </w:rPr>
      <w:fldChar w:fldCharType="begin"/>
    </w:r>
    <w:r w:rsidRPr="0061414B">
      <w:rPr>
        <w:rFonts w:ascii="Gill Sans MT" w:hAnsi="Gill Sans MT" w:cs="Arial"/>
        <w:bCs/>
        <w:sz w:val="16"/>
        <w:szCs w:val="16"/>
      </w:rPr>
      <w:instrText>NUMPAGES</w:instrText>
    </w:r>
    <w:r w:rsidRPr="0061414B">
      <w:rPr>
        <w:rFonts w:ascii="Gill Sans MT" w:hAnsi="Gill Sans MT" w:cs="Arial"/>
        <w:bCs/>
        <w:sz w:val="16"/>
        <w:szCs w:val="16"/>
      </w:rPr>
      <w:fldChar w:fldCharType="separate"/>
    </w:r>
    <w:r w:rsidR="00B20108">
      <w:rPr>
        <w:rFonts w:ascii="Gill Sans MT" w:hAnsi="Gill Sans MT" w:cs="Arial"/>
        <w:bCs/>
        <w:noProof/>
        <w:sz w:val="16"/>
        <w:szCs w:val="16"/>
      </w:rPr>
      <w:t>6</w:t>
    </w:r>
    <w:r w:rsidRPr="0061414B">
      <w:rPr>
        <w:rFonts w:ascii="Gill Sans MT" w:hAnsi="Gill Sans MT" w:cs="Arial"/>
        <w:bCs/>
        <w:sz w:val="16"/>
        <w:szCs w:val="16"/>
      </w:rPr>
      <w:fldChar w:fldCharType="end"/>
    </w:r>
  </w:p>
  <w:p w:rsidR="00271BE4" w:rsidRPr="00CE27E6" w:rsidRDefault="00271BE4">
    <w:pPr>
      <w:pStyle w:val="Piedepgina"/>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8CE" w:rsidRDefault="004518CE">
      <w:r>
        <w:separator/>
      </w:r>
    </w:p>
  </w:footnote>
  <w:footnote w:type="continuationSeparator" w:id="0">
    <w:p w:rsidR="004518CE" w:rsidRDefault="00451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E4" w:rsidRDefault="00271BE4">
    <w:pPr>
      <w:pStyle w:val="Encabezado"/>
    </w:pPr>
    <w:r>
      <w:rPr>
        <w:rFonts w:ascii="Gill Sans MT" w:hAnsi="Gill Sans MT"/>
        <w:bCs/>
        <w:noProof/>
        <w:sz w:val="20"/>
        <w:lang w:val="es-CO" w:eastAsia="es-CO"/>
      </w:rPr>
      <w:drawing>
        <wp:anchor distT="0" distB="0" distL="114300" distR="114300" simplePos="0" relativeHeight="251658240" behindDoc="0" locked="0" layoutInCell="1" allowOverlap="1" wp14:anchorId="1EE30AE7" wp14:editId="072607A1">
          <wp:simplePos x="0" y="0"/>
          <wp:positionH relativeFrom="column">
            <wp:posOffset>1175385</wp:posOffset>
          </wp:positionH>
          <wp:positionV relativeFrom="paragraph">
            <wp:posOffset>-182245</wp:posOffset>
          </wp:positionV>
          <wp:extent cx="4140200" cy="67754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l="6258" t="30612" r="5354" b="31633"/>
                  <a:stretch>
                    <a:fillRect/>
                  </a:stretch>
                </pic:blipFill>
                <pic:spPr bwMode="auto">
                  <a:xfrm>
                    <a:off x="0" y="0"/>
                    <a:ext cx="4140200"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BE4" w:rsidRDefault="00271BE4">
    <w:pPr>
      <w:pStyle w:val="Encabezado"/>
    </w:pPr>
  </w:p>
  <w:p w:rsidR="00271BE4" w:rsidRDefault="00271BE4">
    <w:pPr>
      <w:pStyle w:val="Encabezado"/>
    </w:pPr>
  </w:p>
  <w:tbl>
    <w:tblPr>
      <w:tblW w:w="10314" w:type="dxa"/>
      <w:tblLook w:val="0000" w:firstRow="0" w:lastRow="0" w:firstColumn="0" w:lastColumn="0" w:noHBand="0" w:noVBand="0"/>
    </w:tblPr>
    <w:tblGrid>
      <w:gridCol w:w="3510"/>
      <w:gridCol w:w="3969"/>
      <w:gridCol w:w="2835"/>
    </w:tblGrid>
    <w:tr w:rsidR="00271BE4" w:rsidRPr="00065FED" w:rsidTr="00232C7A">
      <w:trPr>
        <w:cantSplit/>
        <w:trHeight w:val="479"/>
      </w:trPr>
      <w:tc>
        <w:tcPr>
          <w:tcW w:w="3510" w:type="dxa"/>
          <w:tcBorders>
            <w:top w:val="single" w:sz="4" w:space="0" w:color="auto"/>
            <w:left w:val="single" w:sz="4" w:space="0" w:color="auto"/>
            <w:bottom w:val="single" w:sz="4" w:space="0" w:color="auto"/>
            <w:right w:val="single" w:sz="4" w:space="0" w:color="auto"/>
          </w:tcBorders>
          <w:vAlign w:val="center"/>
        </w:tcPr>
        <w:p w:rsidR="00271BE4" w:rsidRPr="00D5799E" w:rsidRDefault="00271BE4" w:rsidP="00271BE4">
          <w:pPr>
            <w:pStyle w:val="Ttulo1"/>
            <w:jc w:val="left"/>
            <w:rPr>
              <w:rFonts w:ascii="Gill Sans MT" w:hAnsi="Gill Sans MT"/>
              <w:b w:val="0"/>
              <w:sz w:val="20"/>
              <w:szCs w:val="18"/>
            </w:rPr>
          </w:pPr>
          <w:r w:rsidRPr="00D5799E">
            <w:rPr>
              <w:rFonts w:ascii="Gill Sans MT" w:hAnsi="Gill Sans MT"/>
              <w:sz w:val="20"/>
              <w:szCs w:val="18"/>
            </w:rPr>
            <w:t>MACROPROCESO:</w:t>
          </w:r>
        </w:p>
        <w:p w:rsidR="00271BE4" w:rsidRPr="00D5799E" w:rsidRDefault="00271BE4" w:rsidP="00271BE4">
          <w:pPr>
            <w:pStyle w:val="Ttulo1"/>
            <w:jc w:val="left"/>
            <w:rPr>
              <w:rFonts w:ascii="Gill Sans MT" w:hAnsi="Gill Sans MT"/>
              <w:b w:val="0"/>
              <w:sz w:val="20"/>
              <w:szCs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271BE4" w:rsidRPr="00D5799E" w:rsidRDefault="00271BE4" w:rsidP="00271BE4">
          <w:pPr>
            <w:pStyle w:val="Ttulo1"/>
            <w:rPr>
              <w:rFonts w:ascii="Gill Sans MT" w:hAnsi="Gill Sans MT"/>
              <w:sz w:val="20"/>
              <w:szCs w:val="18"/>
            </w:rPr>
          </w:pPr>
          <w:r w:rsidRPr="00D5799E">
            <w:rPr>
              <w:rFonts w:ascii="Gill Sans MT" w:hAnsi="Gill Sans MT"/>
              <w:sz w:val="20"/>
              <w:szCs w:val="18"/>
            </w:rPr>
            <w:t>FORMATO</w:t>
          </w:r>
        </w:p>
      </w:tc>
      <w:tc>
        <w:tcPr>
          <w:tcW w:w="2835" w:type="dxa"/>
          <w:tcBorders>
            <w:top w:val="single" w:sz="4" w:space="0" w:color="auto"/>
            <w:left w:val="single" w:sz="4" w:space="0" w:color="auto"/>
            <w:bottom w:val="single" w:sz="4" w:space="0" w:color="auto"/>
            <w:right w:val="single" w:sz="4" w:space="0" w:color="auto"/>
          </w:tcBorders>
          <w:vAlign w:val="center"/>
        </w:tcPr>
        <w:p w:rsidR="00271BE4" w:rsidRPr="00D5799E" w:rsidRDefault="00271BE4" w:rsidP="00271BE4">
          <w:pPr>
            <w:jc w:val="center"/>
            <w:rPr>
              <w:rFonts w:ascii="Gill Sans MT" w:hAnsi="Gill Sans MT" w:cs="Arial"/>
              <w:sz w:val="20"/>
              <w:szCs w:val="18"/>
            </w:rPr>
          </w:pPr>
          <w:r w:rsidRPr="00D5799E">
            <w:rPr>
              <w:rFonts w:ascii="Gill Sans MT" w:hAnsi="Gill Sans MT" w:cs="Arial"/>
              <w:b/>
              <w:sz w:val="20"/>
              <w:szCs w:val="18"/>
            </w:rPr>
            <w:t xml:space="preserve">Código: </w:t>
          </w:r>
          <w:r>
            <w:rPr>
              <w:rFonts w:ascii="Gill Sans MT" w:hAnsi="Gill Sans MT" w:cs="Arial"/>
              <w:sz w:val="20"/>
              <w:szCs w:val="18"/>
            </w:rPr>
            <w:t>PM</w:t>
          </w:r>
          <w:r w:rsidRPr="00D5799E">
            <w:rPr>
              <w:rFonts w:ascii="Gill Sans MT" w:hAnsi="Gill Sans MT" w:cs="Arial"/>
              <w:sz w:val="20"/>
              <w:szCs w:val="18"/>
            </w:rPr>
            <w:t>-</w:t>
          </w:r>
          <w:r>
            <w:rPr>
              <w:rFonts w:ascii="Gill Sans MT" w:hAnsi="Gill Sans MT" w:cs="Arial"/>
              <w:sz w:val="20"/>
              <w:szCs w:val="18"/>
            </w:rPr>
            <w:t>PI</w:t>
          </w:r>
          <w:r w:rsidRPr="00D5799E">
            <w:rPr>
              <w:rFonts w:ascii="Gill Sans MT" w:hAnsi="Gill Sans MT" w:cs="Arial"/>
              <w:sz w:val="20"/>
              <w:szCs w:val="18"/>
            </w:rPr>
            <w:t>-RG-</w:t>
          </w:r>
          <w:r>
            <w:rPr>
              <w:rFonts w:ascii="Gill Sans MT" w:hAnsi="Gill Sans MT" w:cs="Arial"/>
              <w:sz w:val="20"/>
              <w:szCs w:val="18"/>
            </w:rPr>
            <w:t>002-</w:t>
          </w:r>
          <w:r w:rsidRPr="00D5799E">
            <w:rPr>
              <w:rFonts w:ascii="Gill Sans MT" w:hAnsi="Gill Sans MT" w:cs="Arial"/>
              <w:sz w:val="20"/>
              <w:szCs w:val="18"/>
            </w:rPr>
            <w:t>V</w:t>
          </w:r>
          <w:r>
            <w:rPr>
              <w:rFonts w:ascii="Gill Sans MT" w:hAnsi="Gill Sans MT" w:cs="Arial"/>
              <w:sz w:val="20"/>
              <w:szCs w:val="18"/>
            </w:rPr>
            <w:t>1</w:t>
          </w:r>
        </w:p>
      </w:tc>
    </w:tr>
    <w:tr w:rsidR="00271BE4" w:rsidRPr="00065FED" w:rsidTr="00232C7A">
      <w:trPr>
        <w:cantSplit/>
        <w:trHeight w:val="415"/>
      </w:trPr>
      <w:tc>
        <w:tcPr>
          <w:tcW w:w="3510" w:type="dxa"/>
          <w:tcBorders>
            <w:top w:val="single" w:sz="4" w:space="0" w:color="auto"/>
            <w:left w:val="single" w:sz="4" w:space="0" w:color="auto"/>
            <w:bottom w:val="single" w:sz="4" w:space="0" w:color="auto"/>
            <w:right w:val="single" w:sz="4" w:space="0" w:color="auto"/>
          </w:tcBorders>
          <w:vAlign w:val="center"/>
        </w:tcPr>
        <w:p w:rsidR="00271BE4" w:rsidRPr="00D5799E" w:rsidRDefault="00271BE4" w:rsidP="00271BE4">
          <w:pPr>
            <w:rPr>
              <w:rFonts w:ascii="Gill Sans MT" w:hAnsi="Gill Sans MT" w:cs="Arial"/>
              <w:sz w:val="20"/>
              <w:szCs w:val="18"/>
            </w:rPr>
          </w:pPr>
          <w:r w:rsidRPr="00D5799E">
            <w:rPr>
              <w:rFonts w:ascii="Gill Sans MT" w:hAnsi="Gill Sans MT" w:cs="Arial"/>
              <w:b/>
              <w:sz w:val="20"/>
              <w:szCs w:val="18"/>
            </w:rPr>
            <w:t>PROCESO:</w:t>
          </w:r>
        </w:p>
        <w:p w:rsidR="00271BE4" w:rsidRPr="00D5799E" w:rsidRDefault="00271BE4" w:rsidP="00271BE4">
          <w:pPr>
            <w:rPr>
              <w:rFonts w:ascii="Gill Sans MT" w:hAnsi="Gill Sans MT" w:cs="Arial"/>
              <w:noProof/>
              <w:sz w:val="20"/>
              <w:szCs w:val="18"/>
              <w:lang w:val="es-CO"/>
            </w:rPr>
          </w:pPr>
        </w:p>
      </w:tc>
      <w:tc>
        <w:tcPr>
          <w:tcW w:w="3969" w:type="dxa"/>
          <w:tcBorders>
            <w:top w:val="single" w:sz="4" w:space="0" w:color="auto"/>
            <w:left w:val="single" w:sz="4" w:space="0" w:color="auto"/>
            <w:bottom w:val="single" w:sz="4" w:space="0" w:color="auto"/>
            <w:right w:val="single" w:sz="4" w:space="0" w:color="auto"/>
          </w:tcBorders>
          <w:vAlign w:val="center"/>
        </w:tcPr>
        <w:p w:rsidR="00271BE4" w:rsidRPr="00D5799E" w:rsidRDefault="00271BE4" w:rsidP="00271BE4">
          <w:pPr>
            <w:jc w:val="center"/>
            <w:rPr>
              <w:rFonts w:ascii="Gill Sans MT" w:hAnsi="Gill Sans MT" w:cs="Arial"/>
              <w:b/>
              <w:color w:val="FF0000"/>
              <w:sz w:val="20"/>
              <w:szCs w:val="18"/>
            </w:rPr>
          </w:pPr>
          <w:r>
            <w:rPr>
              <w:rFonts w:ascii="Gill Sans MT" w:hAnsi="Gill Sans MT" w:cs="Arial"/>
              <w:b/>
              <w:sz w:val="20"/>
              <w:szCs w:val="18"/>
            </w:rPr>
            <w:t xml:space="preserve">ACTA DE </w:t>
          </w:r>
          <w:r w:rsidR="005E3E66">
            <w:rPr>
              <w:rFonts w:ascii="Gill Sans MT" w:hAnsi="Gill Sans MT" w:cs="Arial"/>
              <w:b/>
              <w:sz w:val="20"/>
              <w:szCs w:val="18"/>
            </w:rPr>
            <w:t>REUNIÓN</w:t>
          </w:r>
        </w:p>
      </w:tc>
      <w:tc>
        <w:tcPr>
          <w:tcW w:w="2835" w:type="dxa"/>
          <w:tcBorders>
            <w:top w:val="single" w:sz="4" w:space="0" w:color="auto"/>
            <w:left w:val="single" w:sz="4" w:space="0" w:color="auto"/>
            <w:bottom w:val="single" w:sz="4" w:space="0" w:color="auto"/>
            <w:right w:val="single" w:sz="4" w:space="0" w:color="auto"/>
          </w:tcBorders>
          <w:vAlign w:val="center"/>
        </w:tcPr>
        <w:p w:rsidR="00271BE4" w:rsidRPr="00D5799E" w:rsidRDefault="00271BE4" w:rsidP="00271BE4">
          <w:pPr>
            <w:jc w:val="center"/>
            <w:rPr>
              <w:rFonts w:ascii="Gill Sans MT" w:hAnsi="Gill Sans MT" w:cs="Arial"/>
              <w:sz w:val="20"/>
              <w:szCs w:val="18"/>
            </w:rPr>
          </w:pPr>
          <w:r w:rsidRPr="00D5799E">
            <w:rPr>
              <w:rFonts w:ascii="Gill Sans MT" w:hAnsi="Gill Sans MT" w:cs="Arial"/>
              <w:b/>
              <w:sz w:val="20"/>
              <w:szCs w:val="18"/>
            </w:rPr>
            <w:t>Vigente desde</w:t>
          </w:r>
          <w:r w:rsidRPr="00D5799E">
            <w:rPr>
              <w:rFonts w:ascii="Gill Sans MT" w:hAnsi="Gill Sans MT" w:cs="Arial"/>
              <w:sz w:val="20"/>
              <w:szCs w:val="18"/>
            </w:rPr>
            <w:t xml:space="preserve">: </w:t>
          </w:r>
          <w:r>
            <w:rPr>
              <w:rFonts w:ascii="Gill Sans MT" w:hAnsi="Gill Sans MT" w:cs="Arial"/>
              <w:sz w:val="20"/>
              <w:szCs w:val="18"/>
            </w:rPr>
            <w:t>11</w:t>
          </w:r>
          <w:r w:rsidRPr="00D5799E">
            <w:rPr>
              <w:rFonts w:ascii="Gill Sans MT" w:hAnsi="Gill Sans MT" w:cs="Arial"/>
              <w:sz w:val="20"/>
              <w:szCs w:val="18"/>
            </w:rPr>
            <w:t>/</w:t>
          </w:r>
          <w:r>
            <w:rPr>
              <w:rFonts w:ascii="Gill Sans MT" w:hAnsi="Gill Sans MT" w:cs="Arial"/>
              <w:sz w:val="20"/>
              <w:szCs w:val="18"/>
            </w:rPr>
            <w:t>08</w:t>
          </w:r>
          <w:r w:rsidRPr="00D5799E">
            <w:rPr>
              <w:rFonts w:ascii="Gill Sans MT" w:hAnsi="Gill Sans MT" w:cs="Arial"/>
              <w:sz w:val="20"/>
              <w:szCs w:val="18"/>
            </w:rPr>
            <w:t>/</w:t>
          </w:r>
          <w:r>
            <w:rPr>
              <w:rFonts w:ascii="Gill Sans MT" w:hAnsi="Gill Sans MT" w:cs="Arial"/>
              <w:sz w:val="20"/>
              <w:szCs w:val="18"/>
            </w:rPr>
            <w:t>2014</w:t>
          </w:r>
        </w:p>
      </w:tc>
    </w:tr>
  </w:tbl>
  <w:p w:rsidR="00271BE4" w:rsidRDefault="00271BE4" w:rsidP="007F5A51">
    <w:pPr>
      <w:jc w:val="both"/>
      <w:rPr>
        <w:rFonts w:ascii="Gill Sans MT" w:hAnsi="Gill Sans MT" w:cs="Arial"/>
        <w:b/>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92BF0"/>
    <w:multiLevelType w:val="hybridMultilevel"/>
    <w:tmpl w:val="B6486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4D34B4"/>
    <w:multiLevelType w:val="hybridMultilevel"/>
    <w:tmpl w:val="62BAF4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4C0F7B"/>
    <w:multiLevelType w:val="hybridMultilevel"/>
    <w:tmpl w:val="F1B2EB86"/>
    <w:lvl w:ilvl="0" w:tplc="17486740">
      <w:start w:val="1"/>
      <w:numFmt w:val="bullet"/>
      <w:lvlText w:val=""/>
      <w:lvlJc w:val="left"/>
      <w:pPr>
        <w:tabs>
          <w:tab w:val="num" w:pos="454"/>
        </w:tabs>
        <w:ind w:left="454" w:hanging="454"/>
      </w:pPr>
      <w:rPr>
        <w:rFonts w:ascii="Wingdings" w:hAnsi="Wingdings" w:hint="default"/>
        <w:sz w:val="24"/>
      </w:rPr>
    </w:lvl>
    <w:lvl w:ilvl="1" w:tplc="F7425200">
      <w:start w:val="1"/>
      <w:numFmt w:val="bullet"/>
      <w:lvlText w:val=""/>
      <w:lvlJc w:val="left"/>
      <w:pPr>
        <w:tabs>
          <w:tab w:val="num" w:pos="958"/>
        </w:tabs>
        <w:ind w:left="1030" w:hanging="576"/>
      </w:pPr>
      <w:rPr>
        <w:rFonts w:ascii="Wingdings" w:hAnsi="Wingdings" w:hint="default"/>
        <w:sz w:val="24"/>
        <w:lang w:val="es-ES"/>
      </w:rPr>
    </w:lvl>
    <w:lvl w:ilvl="2" w:tplc="8E46B1C0">
      <w:start w:val="1"/>
      <w:numFmt w:val="bullet"/>
      <w:lvlText w:val=""/>
      <w:lvlJc w:val="left"/>
      <w:pPr>
        <w:tabs>
          <w:tab w:val="num" w:pos="2160"/>
        </w:tabs>
        <w:ind w:left="2160" w:hanging="360"/>
      </w:pPr>
      <w:rPr>
        <w:rFonts w:ascii="Wingdings" w:hAnsi="Wingdings" w:hint="default"/>
      </w:rPr>
    </w:lvl>
    <w:lvl w:ilvl="3" w:tplc="C8E4788C" w:tentative="1">
      <w:start w:val="1"/>
      <w:numFmt w:val="bullet"/>
      <w:lvlText w:val=""/>
      <w:lvlJc w:val="left"/>
      <w:pPr>
        <w:tabs>
          <w:tab w:val="num" w:pos="2880"/>
        </w:tabs>
        <w:ind w:left="2880" w:hanging="360"/>
      </w:pPr>
      <w:rPr>
        <w:rFonts w:ascii="Symbol" w:hAnsi="Symbol" w:hint="default"/>
      </w:rPr>
    </w:lvl>
    <w:lvl w:ilvl="4" w:tplc="0D3655EC" w:tentative="1">
      <w:start w:val="1"/>
      <w:numFmt w:val="bullet"/>
      <w:lvlText w:val="o"/>
      <w:lvlJc w:val="left"/>
      <w:pPr>
        <w:tabs>
          <w:tab w:val="num" w:pos="3600"/>
        </w:tabs>
        <w:ind w:left="3600" w:hanging="360"/>
      </w:pPr>
      <w:rPr>
        <w:rFonts w:ascii="Courier New" w:hAnsi="Courier New" w:hint="default"/>
      </w:rPr>
    </w:lvl>
    <w:lvl w:ilvl="5" w:tplc="945E4AC8" w:tentative="1">
      <w:start w:val="1"/>
      <w:numFmt w:val="bullet"/>
      <w:lvlText w:val=""/>
      <w:lvlJc w:val="left"/>
      <w:pPr>
        <w:tabs>
          <w:tab w:val="num" w:pos="4320"/>
        </w:tabs>
        <w:ind w:left="4320" w:hanging="360"/>
      </w:pPr>
      <w:rPr>
        <w:rFonts w:ascii="Wingdings" w:hAnsi="Wingdings" w:hint="default"/>
      </w:rPr>
    </w:lvl>
    <w:lvl w:ilvl="6" w:tplc="4E709392" w:tentative="1">
      <w:start w:val="1"/>
      <w:numFmt w:val="bullet"/>
      <w:lvlText w:val=""/>
      <w:lvlJc w:val="left"/>
      <w:pPr>
        <w:tabs>
          <w:tab w:val="num" w:pos="5040"/>
        </w:tabs>
        <w:ind w:left="5040" w:hanging="360"/>
      </w:pPr>
      <w:rPr>
        <w:rFonts w:ascii="Symbol" w:hAnsi="Symbol" w:hint="default"/>
      </w:rPr>
    </w:lvl>
    <w:lvl w:ilvl="7" w:tplc="BEC41308" w:tentative="1">
      <w:start w:val="1"/>
      <w:numFmt w:val="bullet"/>
      <w:lvlText w:val="o"/>
      <w:lvlJc w:val="left"/>
      <w:pPr>
        <w:tabs>
          <w:tab w:val="num" w:pos="5760"/>
        </w:tabs>
        <w:ind w:left="5760" w:hanging="360"/>
      </w:pPr>
      <w:rPr>
        <w:rFonts w:ascii="Courier New" w:hAnsi="Courier New" w:hint="default"/>
      </w:rPr>
    </w:lvl>
    <w:lvl w:ilvl="8" w:tplc="7EE6BAFA" w:tentative="1">
      <w:start w:val="1"/>
      <w:numFmt w:val="bullet"/>
      <w:lvlText w:val=""/>
      <w:lvlJc w:val="left"/>
      <w:pPr>
        <w:tabs>
          <w:tab w:val="num" w:pos="6480"/>
        </w:tabs>
        <w:ind w:left="6480" w:hanging="360"/>
      </w:pPr>
      <w:rPr>
        <w:rFonts w:ascii="Wingdings" w:hAnsi="Wingdings" w:hint="default"/>
      </w:rPr>
    </w:lvl>
  </w:abstractNum>
  <w:abstractNum w:abstractNumId="3">
    <w:nsid w:val="377F3932"/>
    <w:multiLevelType w:val="hybridMultilevel"/>
    <w:tmpl w:val="E3EC557A"/>
    <w:lvl w:ilvl="0" w:tplc="E3EA16DA">
      <w:start w:val="1"/>
      <w:numFmt w:val="bullet"/>
      <w:lvlText w:val=""/>
      <w:lvlJc w:val="left"/>
      <w:pPr>
        <w:tabs>
          <w:tab w:val="num" w:pos="648"/>
        </w:tabs>
        <w:ind w:left="720" w:hanging="576"/>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E10283C"/>
    <w:multiLevelType w:val="hybridMultilevel"/>
    <w:tmpl w:val="A5F4056A"/>
    <w:lvl w:ilvl="0" w:tplc="A5B6B54C">
      <w:start w:val="1"/>
      <w:numFmt w:val="decimal"/>
      <w:lvlText w:val="%1."/>
      <w:lvlJc w:val="left"/>
      <w:pPr>
        <w:ind w:left="1424" w:hanging="360"/>
      </w:pPr>
      <w:rPr>
        <w:rFonts w:hint="default"/>
      </w:rPr>
    </w:lvl>
    <w:lvl w:ilvl="1" w:tplc="240A0019" w:tentative="1">
      <w:start w:val="1"/>
      <w:numFmt w:val="lowerLetter"/>
      <w:lvlText w:val="%2."/>
      <w:lvlJc w:val="left"/>
      <w:pPr>
        <w:ind w:left="2144" w:hanging="360"/>
      </w:pPr>
    </w:lvl>
    <w:lvl w:ilvl="2" w:tplc="240A001B" w:tentative="1">
      <w:start w:val="1"/>
      <w:numFmt w:val="lowerRoman"/>
      <w:lvlText w:val="%3."/>
      <w:lvlJc w:val="right"/>
      <w:pPr>
        <w:ind w:left="2864" w:hanging="180"/>
      </w:pPr>
    </w:lvl>
    <w:lvl w:ilvl="3" w:tplc="240A000F" w:tentative="1">
      <w:start w:val="1"/>
      <w:numFmt w:val="decimal"/>
      <w:lvlText w:val="%4."/>
      <w:lvlJc w:val="left"/>
      <w:pPr>
        <w:ind w:left="3584" w:hanging="360"/>
      </w:pPr>
    </w:lvl>
    <w:lvl w:ilvl="4" w:tplc="240A0019" w:tentative="1">
      <w:start w:val="1"/>
      <w:numFmt w:val="lowerLetter"/>
      <w:lvlText w:val="%5."/>
      <w:lvlJc w:val="left"/>
      <w:pPr>
        <w:ind w:left="4304" w:hanging="360"/>
      </w:pPr>
    </w:lvl>
    <w:lvl w:ilvl="5" w:tplc="240A001B" w:tentative="1">
      <w:start w:val="1"/>
      <w:numFmt w:val="lowerRoman"/>
      <w:lvlText w:val="%6."/>
      <w:lvlJc w:val="right"/>
      <w:pPr>
        <w:ind w:left="5024" w:hanging="180"/>
      </w:pPr>
    </w:lvl>
    <w:lvl w:ilvl="6" w:tplc="240A000F" w:tentative="1">
      <w:start w:val="1"/>
      <w:numFmt w:val="decimal"/>
      <w:lvlText w:val="%7."/>
      <w:lvlJc w:val="left"/>
      <w:pPr>
        <w:ind w:left="5744" w:hanging="360"/>
      </w:pPr>
    </w:lvl>
    <w:lvl w:ilvl="7" w:tplc="240A0019" w:tentative="1">
      <w:start w:val="1"/>
      <w:numFmt w:val="lowerLetter"/>
      <w:lvlText w:val="%8."/>
      <w:lvlJc w:val="left"/>
      <w:pPr>
        <w:ind w:left="6464" w:hanging="360"/>
      </w:pPr>
    </w:lvl>
    <w:lvl w:ilvl="8" w:tplc="240A001B" w:tentative="1">
      <w:start w:val="1"/>
      <w:numFmt w:val="lowerRoman"/>
      <w:lvlText w:val="%9."/>
      <w:lvlJc w:val="right"/>
      <w:pPr>
        <w:ind w:left="7184" w:hanging="180"/>
      </w:pPr>
    </w:lvl>
  </w:abstractNum>
  <w:abstractNum w:abstractNumId="5">
    <w:nsid w:val="3FEF7A4D"/>
    <w:multiLevelType w:val="hybridMultilevel"/>
    <w:tmpl w:val="80828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9A403D"/>
    <w:multiLevelType w:val="hybridMultilevel"/>
    <w:tmpl w:val="55DC54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4D11D4A"/>
    <w:multiLevelType w:val="hybridMultilevel"/>
    <w:tmpl w:val="9FC0006E"/>
    <w:lvl w:ilvl="0" w:tplc="E3EA16DA">
      <w:start w:val="1"/>
      <w:numFmt w:val="bullet"/>
      <w:lvlText w:val=""/>
      <w:lvlJc w:val="left"/>
      <w:pPr>
        <w:tabs>
          <w:tab w:val="num" w:pos="648"/>
        </w:tabs>
        <w:ind w:left="720" w:hanging="576"/>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70518E9"/>
    <w:multiLevelType w:val="hybridMultilevel"/>
    <w:tmpl w:val="86C81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B48240C"/>
    <w:multiLevelType w:val="hybridMultilevel"/>
    <w:tmpl w:val="CF7426C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6A17802"/>
    <w:multiLevelType w:val="hybridMultilevel"/>
    <w:tmpl w:val="93B28A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B487987"/>
    <w:multiLevelType w:val="hybridMultilevel"/>
    <w:tmpl w:val="18EC9F28"/>
    <w:lvl w:ilvl="0" w:tplc="2C0AFA22">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C6779E6"/>
    <w:multiLevelType w:val="hybridMultilevel"/>
    <w:tmpl w:val="29EA6E90"/>
    <w:lvl w:ilvl="0" w:tplc="240A0001">
      <w:start w:val="1"/>
      <w:numFmt w:val="bullet"/>
      <w:lvlText w:val=""/>
      <w:lvlJc w:val="left"/>
      <w:pPr>
        <w:tabs>
          <w:tab w:val="num" w:pos="720"/>
        </w:tabs>
        <w:ind w:left="720" w:hanging="360"/>
      </w:pPr>
      <w:rPr>
        <w:rFonts w:ascii="Symbol" w:hAnsi="Symbol" w:hint="default"/>
      </w:rPr>
    </w:lvl>
    <w:lvl w:ilvl="1" w:tplc="080A0001">
      <w:start w:val="1"/>
      <w:numFmt w:val="bullet"/>
      <w:lvlText w:val=""/>
      <w:lvlJc w:val="left"/>
      <w:pPr>
        <w:tabs>
          <w:tab w:val="num" w:pos="1440"/>
        </w:tabs>
        <w:ind w:left="1440" w:hanging="360"/>
      </w:pPr>
      <w:rPr>
        <w:rFonts w:ascii="Symbol" w:hAnsi="Symbol"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nsid w:val="7F1B7BBA"/>
    <w:multiLevelType w:val="hybridMultilevel"/>
    <w:tmpl w:val="B6FA394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0"/>
  </w:num>
  <w:num w:numId="3">
    <w:abstractNumId w:val="10"/>
  </w:num>
  <w:num w:numId="4">
    <w:abstractNumId w:val="2"/>
  </w:num>
  <w:num w:numId="5">
    <w:abstractNumId w:val="7"/>
  </w:num>
  <w:num w:numId="6">
    <w:abstractNumId w:val="3"/>
  </w:num>
  <w:num w:numId="7">
    <w:abstractNumId w:val="13"/>
  </w:num>
  <w:num w:numId="8">
    <w:abstractNumId w:val="9"/>
  </w:num>
  <w:num w:numId="9">
    <w:abstractNumId w:val="11"/>
  </w:num>
  <w:num w:numId="10">
    <w:abstractNumId w:val="5"/>
  </w:num>
  <w:num w:numId="11">
    <w:abstractNumId w:val="4"/>
  </w:num>
  <w:num w:numId="12">
    <w:abstractNumId w:val="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67"/>
    <w:rsid w:val="00001F6C"/>
    <w:rsid w:val="000049BC"/>
    <w:rsid w:val="0000510D"/>
    <w:rsid w:val="00015B24"/>
    <w:rsid w:val="00016F53"/>
    <w:rsid w:val="000342B1"/>
    <w:rsid w:val="00053FA0"/>
    <w:rsid w:val="00055394"/>
    <w:rsid w:val="00061F04"/>
    <w:rsid w:val="00062F7B"/>
    <w:rsid w:val="00065FED"/>
    <w:rsid w:val="00070665"/>
    <w:rsid w:val="00072B7E"/>
    <w:rsid w:val="000744F0"/>
    <w:rsid w:val="0007603D"/>
    <w:rsid w:val="000975F6"/>
    <w:rsid w:val="00097837"/>
    <w:rsid w:val="000A1DC7"/>
    <w:rsid w:val="000A5A28"/>
    <w:rsid w:val="000A774C"/>
    <w:rsid w:val="000B1697"/>
    <w:rsid w:val="000B288C"/>
    <w:rsid w:val="000B7A01"/>
    <w:rsid w:val="000C4116"/>
    <w:rsid w:val="000E1309"/>
    <w:rsid w:val="000E3C96"/>
    <w:rsid w:val="000E6DF7"/>
    <w:rsid w:val="000F3CF4"/>
    <w:rsid w:val="000F487C"/>
    <w:rsid w:val="000F5858"/>
    <w:rsid w:val="000F6C40"/>
    <w:rsid w:val="000F6EA7"/>
    <w:rsid w:val="001023C1"/>
    <w:rsid w:val="00103EF3"/>
    <w:rsid w:val="001051CB"/>
    <w:rsid w:val="0011341E"/>
    <w:rsid w:val="001201ED"/>
    <w:rsid w:val="00124D4D"/>
    <w:rsid w:val="00126F34"/>
    <w:rsid w:val="001314D3"/>
    <w:rsid w:val="00132038"/>
    <w:rsid w:val="0013468D"/>
    <w:rsid w:val="00135C18"/>
    <w:rsid w:val="00145E25"/>
    <w:rsid w:val="00147A64"/>
    <w:rsid w:val="00171B61"/>
    <w:rsid w:val="00176655"/>
    <w:rsid w:val="0018016B"/>
    <w:rsid w:val="001848E8"/>
    <w:rsid w:val="0019260E"/>
    <w:rsid w:val="00196FA5"/>
    <w:rsid w:val="001979AC"/>
    <w:rsid w:val="001A1760"/>
    <w:rsid w:val="001A1812"/>
    <w:rsid w:val="001A6767"/>
    <w:rsid w:val="001C450E"/>
    <w:rsid w:val="001D1A95"/>
    <w:rsid w:val="001D338A"/>
    <w:rsid w:val="001D346D"/>
    <w:rsid w:val="001D4E35"/>
    <w:rsid w:val="001E146D"/>
    <w:rsid w:val="001E17DC"/>
    <w:rsid w:val="001E1FF0"/>
    <w:rsid w:val="001E3D8A"/>
    <w:rsid w:val="001F36A2"/>
    <w:rsid w:val="001F50D6"/>
    <w:rsid w:val="00201280"/>
    <w:rsid w:val="002012F5"/>
    <w:rsid w:val="00202FB5"/>
    <w:rsid w:val="002034F1"/>
    <w:rsid w:val="00210C3B"/>
    <w:rsid w:val="00211DDE"/>
    <w:rsid w:val="00214688"/>
    <w:rsid w:val="00221D9A"/>
    <w:rsid w:val="00222DB5"/>
    <w:rsid w:val="00230A02"/>
    <w:rsid w:val="00232C7A"/>
    <w:rsid w:val="00232CFE"/>
    <w:rsid w:val="0024561C"/>
    <w:rsid w:val="00251BDE"/>
    <w:rsid w:val="00251DD6"/>
    <w:rsid w:val="00252CB8"/>
    <w:rsid w:val="00254B50"/>
    <w:rsid w:val="00271BE4"/>
    <w:rsid w:val="00275AE2"/>
    <w:rsid w:val="0028642D"/>
    <w:rsid w:val="00286ADC"/>
    <w:rsid w:val="00290298"/>
    <w:rsid w:val="00291ED1"/>
    <w:rsid w:val="00292549"/>
    <w:rsid w:val="00296F56"/>
    <w:rsid w:val="002A389C"/>
    <w:rsid w:val="002A46F4"/>
    <w:rsid w:val="002B1853"/>
    <w:rsid w:val="002B2BEE"/>
    <w:rsid w:val="002C460A"/>
    <w:rsid w:val="002D4753"/>
    <w:rsid w:val="002E3BEC"/>
    <w:rsid w:val="002E51F3"/>
    <w:rsid w:val="002F2414"/>
    <w:rsid w:val="00301B50"/>
    <w:rsid w:val="00320685"/>
    <w:rsid w:val="00320FEC"/>
    <w:rsid w:val="00327DD2"/>
    <w:rsid w:val="00332391"/>
    <w:rsid w:val="0033776A"/>
    <w:rsid w:val="00340D01"/>
    <w:rsid w:val="00343E8E"/>
    <w:rsid w:val="003443E9"/>
    <w:rsid w:val="0035270C"/>
    <w:rsid w:val="003534C4"/>
    <w:rsid w:val="00353685"/>
    <w:rsid w:val="0035653A"/>
    <w:rsid w:val="00366891"/>
    <w:rsid w:val="0037110A"/>
    <w:rsid w:val="00372ACC"/>
    <w:rsid w:val="00374DD6"/>
    <w:rsid w:val="00393849"/>
    <w:rsid w:val="0039756F"/>
    <w:rsid w:val="003A6BC0"/>
    <w:rsid w:val="003B11E1"/>
    <w:rsid w:val="003B1FA0"/>
    <w:rsid w:val="003B585B"/>
    <w:rsid w:val="003B76DB"/>
    <w:rsid w:val="003B7D57"/>
    <w:rsid w:val="003C035B"/>
    <w:rsid w:val="003C2A99"/>
    <w:rsid w:val="003D3139"/>
    <w:rsid w:val="003E43EA"/>
    <w:rsid w:val="003E6AA3"/>
    <w:rsid w:val="003E795D"/>
    <w:rsid w:val="003F5472"/>
    <w:rsid w:val="003F58EC"/>
    <w:rsid w:val="00401DF6"/>
    <w:rsid w:val="004331EF"/>
    <w:rsid w:val="00433F1D"/>
    <w:rsid w:val="00435727"/>
    <w:rsid w:val="004401FB"/>
    <w:rsid w:val="00440ED1"/>
    <w:rsid w:val="00441463"/>
    <w:rsid w:val="004443FE"/>
    <w:rsid w:val="004518CE"/>
    <w:rsid w:val="0045340E"/>
    <w:rsid w:val="00453542"/>
    <w:rsid w:val="00456789"/>
    <w:rsid w:val="00457D69"/>
    <w:rsid w:val="00460C7C"/>
    <w:rsid w:val="004734A5"/>
    <w:rsid w:val="00476888"/>
    <w:rsid w:val="00490E39"/>
    <w:rsid w:val="00492264"/>
    <w:rsid w:val="00494603"/>
    <w:rsid w:val="00496D94"/>
    <w:rsid w:val="004A188A"/>
    <w:rsid w:val="004A18A3"/>
    <w:rsid w:val="004A7079"/>
    <w:rsid w:val="004B3807"/>
    <w:rsid w:val="004C23E3"/>
    <w:rsid w:val="004C4B77"/>
    <w:rsid w:val="004C7AA3"/>
    <w:rsid w:val="004D107A"/>
    <w:rsid w:val="004D4671"/>
    <w:rsid w:val="004E361D"/>
    <w:rsid w:val="004E57AA"/>
    <w:rsid w:val="004E7D1B"/>
    <w:rsid w:val="004F352B"/>
    <w:rsid w:val="004F70A5"/>
    <w:rsid w:val="00502230"/>
    <w:rsid w:val="00507464"/>
    <w:rsid w:val="00511603"/>
    <w:rsid w:val="00513C35"/>
    <w:rsid w:val="00526021"/>
    <w:rsid w:val="00532027"/>
    <w:rsid w:val="00537007"/>
    <w:rsid w:val="00542AA1"/>
    <w:rsid w:val="00542CDB"/>
    <w:rsid w:val="00547F90"/>
    <w:rsid w:val="005505B6"/>
    <w:rsid w:val="005509DC"/>
    <w:rsid w:val="00573FB9"/>
    <w:rsid w:val="00575049"/>
    <w:rsid w:val="00581E07"/>
    <w:rsid w:val="005A152E"/>
    <w:rsid w:val="005A7B3C"/>
    <w:rsid w:val="005B04F4"/>
    <w:rsid w:val="005B1775"/>
    <w:rsid w:val="005B3CB1"/>
    <w:rsid w:val="005C34C7"/>
    <w:rsid w:val="005C4613"/>
    <w:rsid w:val="005C5EA1"/>
    <w:rsid w:val="005D57F7"/>
    <w:rsid w:val="005E1171"/>
    <w:rsid w:val="005E3E66"/>
    <w:rsid w:val="005E7CEF"/>
    <w:rsid w:val="005F58E7"/>
    <w:rsid w:val="006064F4"/>
    <w:rsid w:val="00610933"/>
    <w:rsid w:val="00610ADD"/>
    <w:rsid w:val="00611753"/>
    <w:rsid w:val="0061414B"/>
    <w:rsid w:val="0062329C"/>
    <w:rsid w:val="00626D99"/>
    <w:rsid w:val="00630E6D"/>
    <w:rsid w:val="00633645"/>
    <w:rsid w:val="00633B60"/>
    <w:rsid w:val="00634E2C"/>
    <w:rsid w:val="0064072D"/>
    <w:rsid w:val="00644E25"/>
    <w:rsid w:val="0065113F"/>
    <w:rsid w:val="006611EE"/>
    <w:rsid w:val="006626EC"/>
    <w:rsid w:val="00670B09"/>
    <w:rsid w:val="006754C0"/>
    <w:rsid w:val="0067650B"/>
    <w:rsid w:val="006A240E"/>
    <w:rsid w:val="006B0DAB"/>
    <w:rsid w:val="006B143B"/>
    <w:rsid w:val="006B2249"/>
    <w:rsid w:val="006B5BB4"/>
    <w:rsid w:val="006B667A"/>
    <w:rsid w:val="006C3222"/>
    <w:rsid w:val="006C33AE"/>
    <w:rsid w:val="006C7B3E"/>
    <w:rsid w:val="006D07F7"/>
    <w:rsid w:val="006D2DD4"/>
    <w:rsid w:val="006D41F5"/>
    <w:rsid w:val="006D5200"/>
    <w:rsid w:val="006E0173"/>
    <w:rsid w:val="006F7984"/>
    <w:rsid w:val="0071603D"/>
    <w:rsid w:val="00720526"/>
    <w:rsid w:val="00721508"/>
    <w:rsid w:val="007354A3"/>
    <w:rsid w:val="007405C8"/>
    <w:rsid w:val="00740ECF"/>
    <w:rsid w:val="00741911"/>
    <w:rsid w:val="00744529"/>
    <w:rsid w:val="00754A97"/>
    <w:rsid w:val="0075584B"/>
    <w:rsid w:val="00757F9E"/>
    <w:rsid w:val="00765BA0"/>
    <w:rsid w:val="007747C9"/>
    <w:rsid w:val="00784F9A"/>
    <w:rsid w:val="00790581"/>
    <w:rsid w:val="00793081"/>
    <w:rsid w:val="00796C41"/>
    <w:rsid w:val="00797941"/>
    <w:rsid w:val="007A1A55"/>
    <w:rsid w:val="007B495B"/>
    <w:rsid w:val="007C1DAA"/>
    <w:rsid w:val="007C4CD9"/>
    <w:rsid w:val="007C5BD8"/>
    <w:rsid w:val="007D6E3B"/>
    <w:rsid w:val="007D790D"/>
    <w:rsid w:val="007E1192"/>
    <w:rsid w:val="007E3316"/>
    <w:rsid w:val="007F18B2"/>
    <w:rsid w:val="007F31DE"/>
    <w:rsid w:val="007F5A51"/>
    <w:rsid w:val="007F618A"/>
    <w:rsid w:val="007F66FC"/>
    <w:rsid w:val="007F6C92"/>
    <w:rsid w:val="007F6F12"/>
    <w:rsid w:val="007F7BC1"/>
    <w:rsid w:val="00801071"/>
    <w:rsid w:val="00806355"/>
    <w:rsid w:val="00815EB4"/>
    <w:rsid w:val="008164BA"/>
    <w:rsid w:val="00817817"/>
    <w:rsid w:val="0082116F"/>
    <w:rsid w:val="00826201"/>
    <w:rsid w:val="00830772"/>
    <w:rsid w:val="008324D6"/>
    <w:rsid w:val="00833E3D"/>
    <w:rsid w:val="00842781"/>
    <w:rsid w:val="00845AC7"/>
    <w:rsid w:val="00861C26"/>
    <w:rsid w:val="0087698E"/>
    <w:rsid w:val="008951A2"/>
    <w:rsid w:val="008A35DF"/>
    <w:rsid w:val="008B1AB4"/>
    <w:rsid w:val="008B650B"/>
    <w:rsid w:val="008B772C"/>
    <w:rsid w:val="008B7FA9"/>
    <w:rsid w:val="008C0A83"/>
    <w:rsid w:val="008C25EF"/>
    <w:rsid w:val="008C3E18"/>
    <w:rsid w:val="008D2173"/>
    <w:rsid w:val="008E43E6"/>
    <w:rsid w:val="008F5862"/>
    <w:rsid w:val="008F6092"/>
    <w:rsid w:val="00900F4E"/>
    <w:rsid w:val="00904B53"/>
    <w:rsid w:val="00906697"/>
    <w:rsid w:val="00907FA4"/>
    <w:rsid w:val="009114AA"/>
    <w:rsid w:val="00916C2D"/>
    <w:rsid w:val="00922AF0"/>
    <w:rsid w:val="00930EC2"/>
    <w:rsid w:val="00932D88"/>
    <w:rsid w:val="00935C2A"/>
    <w:rsid w:val="009374A1"/>
    <w:rsid w:val="00941C17"/>
    <w:rsid w:val="00954E79"/>
    <w:rsid w:val="00971EA6"/>
    <w:rsid w:val="00981DC6"/>
    <w:rsid w:val="0099087D"/>
    <w:rsid w:val="00991EB9"/>
    <w:rsid w:val="009B1C45"/>
    <w:rsid w:val="009B6D89"/>
    <w:rsid w:val="009D3B0F"/>
    <w:rsid w:val="009D5499"/>
    <w:rsid w:val="009D77CD"/>
    <w:rsid w:val="009E5C56"/>
    <w:rsid w:val="009F0432"/>
    <w:rsid w:val="009F096E"/>
    <w:rsid w:val="009F47B8"/>
    <w:rsid w:val="00A01914"/>
    <w:rsid w:val="00A0236B"/>
    <w:rsid w:val="00A02D10"/>
    <w:rsid w:val="00A040B0"/>
    <w:rsid w:val="00A24F8A"/>
    <w:rsid w:val="00A25D08"/>
    <w:rsid w:val="00A27A46"/>
    <w:rsid w:val="00A41C29"/>
    <w:rsid w:val="00A44798"/>
    <w:rsid w:val="00A57679"/>
    <w:rsid w:val="00A57B3F"/>
    <w:rsid w:val="00A706E8"/>
    <w:rsid w:val="00A76BA5"/>
    <w:rsid w:val="00A82776"/>
    <w:rsid w:val="00A82C28"/>
    <w:rsid w:val="00A8381C"/>
    <w:rsid w:val="00A841CF"/>
    <w:rsid w:val="00A92736"/>
    <w:rsid w:val="00AA270F"/>
    <w:rsid w:val="00AC6EB0"/>
    <w:rsid w:val="00AD5C4A"/>
    <w:rsid w:val="00AE6DFD"/>
    <w:rsid w:val="00AE75F5"/>
    <w:rsid w:val="00AF4DD9"/>
    <w:rsid w:val="00AF51EE"/>
    <w:rsid w:val="00B03749"/>
    <w:rsid w:val="00B17BB0"/>
    <w:rsid w:val="00B20108"/>
    <w:rsid w:val="00B26044"/>
    <w:rsid w:val="00B33260"/>
    <w:rsid w:val="00B3705C"/>
    <w:rsid w:val="00B437F9"/>
    <w:rsid w:val="00B50615"/>
    <w:rsid w:val="00B55F17"/>
    <w:rsid w:val="00B56C8D"/>
    <w:rsid w:val="00B65010"/>
    <w:rsid w:val="00B75AFE"/>
    <w:rsid w:val="00B803EC"/>
    <w:rsid w:val="00B92207"/>
    <w:rsid w:val="00B94B0A"/>
    <w:rsid w:val="00BA319B"/>
    <w:rsid w:val="00BA508D"/>
    <w:rsid w:val="00BB29EC"/>
    <w:rsid w:val="00BB4481"/>
    <w:rsid w:val="00BB6DCA"/>
    <w:rsid w:val="00BC0703"/>
    <w:rsid w:val="00BC18E1"/>
    <w:rsid w:val="00BC1F1C"/>
    <w:rsid w:val="00BE1AC8"/>
    <w:rsid w:val="00BE3098"/>
    <w:rsid w:val="00BE598B"/>
    <w:rsid w:val="00BF32B3"/>
    <w:rsid w:val="00C009B8"/>
    <w:rsid w:val="00C02654"/>
    <w:rsid w:val="00C11BBD"/>
    <w:rsid w:val="00C15413"/>
    <w:rsid w:val="00C154F0"/>
    <w:rsid w:val="00C16142"/>
    <w:rsid w:val="00C20C95"/>
    <w:rsid w:val="00C23E87"/>
    <w:rsid w:val="00C2783B"/>
    <w:rsid w:val="00C31495"/>
    <w:rsid w:val="00C35477"/>
    <w:rsid w:val="00C356D6"/>
    <w:rsid w:val="00C36621"/>
    <w:rsid w:val="00C372BE"/>
    <w:rsid w:val="00C42FAD"/>
    <w:rsid w:val="00C46868"/>
    <w:rsid w:val="00C60469"/>
    <w:rsid w:val="00C64275"/>
    <w:rsid w:val="00C66A7D"/>
    <w:rsid w:val="00C70F84"/>
    <w:rsid w:val="00C75D26"/>
    <w:rsid w:val="00C8302A"/>
    <w:rsid w:val="00C96F89"/>
    <w:rsid w:val="00CA02B1"/>
    <w:rsid w:val="00CA28A0"/>
    <w:rsid w:val="00CA3BF1"/>
    <w:rsid w:val="00CA6E57"/>
    <w:rsid w:val="00CB27B9"/>
    <w:rsid w:val="00CB785B"/>
    <w:rsid w:val="00CD7FFD"/>
    <w:rsid w:val="00CE27E6"/>
    <w:rsid w:val="00CF1F0D"/>
    <w:rsid w:val="00CF457C"/>
    <w:rsid w:val="00CF594B"/>
    <w:rsid w:val="00D009EE"/>
    <w:rsid w:val="00D02729"/>
    <w:rsid w:val="00D04D34"/>
    <w:rsid w:val="00D12DB9"/>
    <w:rsid w:val="00D159B1"/>
    <w:rsid w:val="00D15B8D"/>
    <w:rsid w:val="00D163DA"/>
    <w:rsid w:val="00D43435"/>
    <w:rsid w:val="00D51119"/>
    <w:rsid w:val="00D51AAA"/>
    <w:rsid w:val="00D5799E"/>
    <w:rsid w:val="00D620B6"/>
    <w:rsid w:val="00D62C30"/>
    <w:rsid w:val="00D634FB"/>
    <w:rsid w:val="00D729D7"/>
    <w:rsid w:val="00D72FF4"/>
    <w:rsid w:val="00D75AC9"/>
    <w:rsid w:val="00D85CF8"/>
    <w:rsid w:val="00DA0A0A"/>
    <w:rsid w:val="00DA4ED2"/>
    <w:rsid w:val="00DA5806"/>
    <w:rsid w:val="00DA5F3A"/>
    <w:rsid w:val="00DB6329"/>
    <w:rsid w:val="00DD24AA"/>
    <w:rsid w:val="00DD520B"/>
    <w:rsid w:val="00DD6C41"/>
    <w:rsid w:val="00DE3884"/>
    <w:rsid w:val="00DE6653"/>
    <w:rsid w:val="00DF071E"/>
    <w:rsid w:val="00DF18BF"/>
    <w:rsid w:val="00DF795F"/>
    <w:rsid w:val="00E0054F"/>
    <w:rsid w:val="00E05016"/>
    <w:rsid w:val="00E069D5"/>
    <w:rsid w:val="00E221D8"/>
    <w:rsid w:val="00E25D8E"/>
    <w:rsid w:val="00E305AB"/>
    <w:rsid w:val="00E352E5"/>
    <w:rsid w:val="00E35677"/>
    <w:rsid w:val="00E35F2B"/>
    <w:rsid w:val="00E36347"/>
    <w:rsid w:val="00E40A4C"/>
    <w:rsid w:val="00E4703D"/>
    <w:rsid w:val="00E47D9D"/>
    <w:rsid w:val="00E56A18"/>
    <w:rsid w:val="00E57C4F"/>
    <w:rsid w:val="00E60591"/>
    <w:rsid w:val="00E6094D"/>
    <w:rsid w:val="00E6316E"/>
    <w:rsid w:val="00E63739"/>
    <w:rsid w:val="00E65129"/>
    <w:rsid w:val="00E71D46"/>
    <w:rsid w:val="00E77082"/>
    <w:rsid w:val="00E83578"/>
    <w:rsid w:val="00EA130F"/>
    <w:rsid w:val="00EC1FEF"/>
    <w:rsid w:val="00ED3363"/>
    <w:rsid w:val="00ED4148"/>
    <w:rsid w:val="00EE1528"/>
    <w:rsid w:val="00EF77B0"/>
    <w:rsid w:val="00F14086"/>
    <w:rsid w:val="00F20120"/>
    <w:rsid w:val="00F2133E"/>
    <w:rsid w:val="00F25698"/>
    <w:rsid w:val="00F3455E"/>
    <w:rsid w:val="00F43B51"/>
    <w:rsid w:val="00F51284"/>
    <w:rsid w:val="00F53981"/>
    <w:rsid w:val="00F63CFC"/>
    <w:rsid w:val="00F67592"/>
    <w:rsid w:val="00F72FE9"/>
    <w:rsid w:val="00F73529"/>
    <w:rsid w:val="00F7515C"/>
    <w:rsid w:val="00F81809"/>
    <w:rsid w:val="00F90A32"/>
    <w:rsid w:val="00F911B7"/>
    <w:rsid w:val="00FA1FDE"/>
    <w:rsid w:val="00FA4C35"/>
    <w:rsid w:val="00FA6215"/>
    <w:rsid w:val="00FB02A8"/>
    <w:rsid w:val="00FB4A30"/>
    <w:rsid w:val="00FB5B56"/>
    <w:rsid w:val="00FD1DD4"/>
    <w:rsid w:val="00FD300B"/>
    <w:rsid w:val="00FD5C72"/>
    <w:rsid w:val="00FE21E2"/>
    <w:rsid w:val="00FE3467"/>
    <w:rsid w:val="00FE5242"/>
    <w:rsid w:val="00FF1D20"/>
    <w:rsid w:val="00FF2F0B"/>
    <w:rsid w:val="00FF4B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2F9FF2-D276-402B-8F36-97A98492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284"/>
    <w:rPr>
      <w:sz w:val="24"/>
      <w:szCs w:val="24"/>
      <w:lang w:val="es-ES" w:eastAsia="es-ES"/>
    </w:rPr>
  </w:style>
  <w:style w:type="paragraph" w:styleId="Ttulo1">
    <w:name w:val="heading 1"/>
    <w:basedOn w:val="Normal"/>
    <w:next w:val="Normal"/>
    <w:qFormat/>
    <w:rsid w:val="00F51284"/>
    <w:pPr>
      <w:keepNext/>
      <w:jc w:val="center"/>
      <w:outlineLvl w:val="0"/>
    </w:pPr>
    <w:rPr>
      <w:rFonts w:ascii="Arial" w:hAnsi="Arial" w:cs="Arial"/>
      <w:b/>
      <w:bCs/>
    </w:rPr>
  </w:style>
  <w:style w:type="paragraph" w:styleId="Ttulo2">
    <w:name w:val="heading 2"/>
    <w:basedOn w:val="Normal"/>
    <w:next w:val="Normal"/>
    <w:qFormat/>
    <w:rsid w:val="00F51284"/>
    <w:pPr>
      <w:keepNext/>
      <w:jc w:val="both"/>
      <w:outlineLvl w:val="1"/>
    </w:pPr>
    <w:rPr>
      <w:rFonts w:ascii="Arial" w:hAnsi="Arial" w:cs="Arial"/>
      <w:b/>
      <w:bCs/>
      <w:sz w:val="22"/>
    </w:rPr>
  </w:style>
  <w:style w:type="paragraph" w:styleId="Ttulo3">
    <w:name w:val="heading 3"/>
    <w:basedOn w:val="Normal"/>
    <w:next w:val="Normal"/>
    <w:link w:val="Ttulo3Car"/>
    <w:uiPriority w:val="9"/>
    <w:semiHidden/>
    <w:unhideWhenUsed/>
    <w:qFormat/>
    <w:rsid w:val="00CA6E5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8D217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CA6E57"/>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284"/>
    <w:pPr>
      <w:tabs>
        <w:tab w:val="center" w:pos="4419"/>
        <w:tab w:val="right" w:pos="8838"/>
      </w:tabs>
    </w:pPr>
  </w:style>
  <w:style w:type="paragraph" w:styleId="Piedepgina">
    <w:name w:val="footer"/>
    <w:basedOn w:val="Normal"/>
    <w:link w:val="PiedepginaCar"/>
    <w:uiPriority w:val="99"/>
    <w:rsid w:val="00F51284"/>
    <w:pPr>
      <w:tabs>
        <w:tab w:val="center" w:pos="4419"/>
        <w:tab w:val="right" w:pos="8838"/>
      </w:tabs>
    </w:pPr>
  </w:style>
  <w:style w:type="paragraph" w:styleId="Descripcin">
    <w:name w:val="caption"/>
    <w:basedOn w:val="Normal"/>
    <w:next w:val="Normal"/>
    <w:qFormat/>
    <w:rsid w:val="00F51284"/>
    <w:pPr>
      <w:jc w:val="both"/>
    </w:pPr>
    <w:rPr>
      <w:rFonts w:ascii="Arial" w:hAnsi="Arial" w:cs="Arial"/>
      <w:i/>
      <w:iCs/>
      <w:sz w:val="18"/>
    </w:rPr>
  </w:style>
  <w:style w:type="table" w:styleId="Tablaconcuadrcula">
    <w:name w:val="Table Grid"/>
    <w:basedOn w:val="Tablanormal"/>
    <w:rsid w:val="00716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uiPriority w:val="99"/>
    <w:rsid w:val="003B11E1"/>
    <w:rPr>
      <w:sz w:val="24"/>
      <w:szCs w:val="24"/>
    </w:rPr>
  </w:style>
  <w:style w:type="paragraph" w:styleId="Textodeglobo">
    <w:name w:val="Balloon Text"/>
    <w:basedOn w:val="Normal"/>
    <w:link w:val="TextodegloboCar"/>
    <w:uiPriority w:val="99"/>
    <w:semiHidden/>
    <w:unhideWhenUsed/>
    <w:rsid w:val="003B11E1"/>
    <w:rPr>
      <w:rFonts w:ascii="Tahoma" w:hAnsi="Tahoma" w:cs="Tahoma"/>
      <w:sz w:val="16"/>
      <w:szCs w:val="16"/>
    </w:rPr>
  </w:style>
  <w:style w:type="character" w:customStyle="1" w:styleId="TextodegloboCar">
    <w:name w:val="Texto de globo Car"/>
    <w:link w:val="Textodeglobo"/>
    <w:uiPriority w:val="99"/>
    <w:semiHidden/>
    <w:rsid w:val="003B11E1"/>
    <w:rPr>
      <w:rFonts w:ascii="Tahoma" w:hAnsi="Tahoma" w:cs="Tahoma"/>
      <w:sz w:val="16"/>
      <w:szCs w:val="16"/>
    </w:rPr>
  </w:style>
  <w:style w:type="paragraph" w:styleId="Prrafodelista">
    <w:name w:val="List Paragraph"/>
    <w:basedOn w:val="Normal"/>
    <w:uiPriority w:val="34"/>
    <w:qFormat/>
    <w:rsid w:val="005B04F4"/>
    <w:pPr>
      <w:ind w:left="708"/>
    </w:pPr>
  </w:style>
  <w:style w:type="character" w:customStyle="1" w:styleId="Ttulo3Car">
    <w:name w:val="Título 3 Car"/>
    <w:link w:val="Ttulo3"/>
    <w:uiPriority w:val="9"/>
    <w:semiHidden/>
    <w:rsid w:val="00CA6E57"/>
    <w:rPr>
      <w:rFonts w:ascii="Cambria" w:eastAsia="Times New Roman" w:hAnsi="Cambria" w:cs="Times New Roman"/>
      <w:b/>
      <w:bCs/>
      <w:sz w:val="26"/>
      <w:szCs w:val="26"/>
    </w:rPr>
  </w:style>
  <w:style w:type="character" w:customStyle="1" w:styleId="Ttulo5Car">
    <w:name w:val="Título 5 Car"/>
    <w:link w:val="Ttulo5"/>
    <w:uiPriority w:val="9"/>
    <w:rsid w:val="00CA6E57"/>
    <w:rPr>
      <w:rFonts w:ascii="Calibri" w:eastAsia="Times New Roman" w:hAnsi="Calibri" w:cs="Times New Roman"/>
      <w:b/>
      <w:bCs/>
      <w:i/>
      <w:iCs/>
      <w:sz w:val="26"/>
      <w:szCs w:val="26"/>
    </w:rPr>
  </w:style>
  <w:style w:type="character" w:customStyle="1" w:styleId="Ttulo4Car">
    <w:name w:val="Título 4 Car"/>
    <w:link w:val="Ttulo4"/>
    <w:uiPriority w:val="9"/>
    <w:semiHidden/>
    <w:rsid w:val="008D2173"/>
    <w:rPr>
      <w:rFonts w:ascii="Calibri" w:eastAsia="Times New Roman" w:hAnsi="Calibri" w:cs="Times New Roman"/>
      <w:b/>
      <w:bCs/>
      <w:sz w:val="28"/>
      <w:szCs w:val="28"/>
    </w:rPr>
  </w:style>
  <w:style w:type="paragraph" w:styleId="Textoindependiente">
    <w:name w:val="Body Text"/>
    <w:basedOn w:val="Normal"/>
    <w:link w:val="TextoindependienteCar"/>
    <w:semiHidden/>
    <w:rsid w:val="008D2173"/>
    <w:pPr>
      <w:jc w:val="both"/>
    </w:pPr>
    <w:rPr>
      <w:rFonts w:ascii="Arial" w:hAnsi="Arial"/>
      <w:sz w:val="20"/>
      <w:szCs w:val="20"/>
      <w:lang w:eastAsia="es-CO"/>
    </w:rPr>
  </w:style>
  <w:style w:type="character" w:customStyle="1" w:styleId="TextoindependienteCar">
    <w:name w:val="Texto independiente Car"/>
    <w:link w:val="Textoindependiente"/>
    <w:semiHidden/>
    <w:rsid w:val="008D2173"/>
    <w:rPr>
      <w:rFonts w:ascii="Arial" w:hAnsi="Arial"/>
      <w:lang w:eastAsia="es-CO"/>
    </w:rPr>
  </w:style>
  <w:style w:type="paragraph" w:styleId="Sangra2detindependiente">
    <w:name w:val="Body Text Indent 2"/>
    <w:basedOn w:val="Normal"/>
    <w:link w:val="Sangra2detindependienteCar"/>
    <w:uiPriority w:val="99"/>
    <w:unhideWhenUsed/>
    <w:rsid w:val="003E43EA"/>
    <w:pPr>
      <w:spacing w:after="120" w:line="480" w:lineRule="auto"/>
      <w:ind w:left="283"/>
    </w:pPr>
  </w:style>
  <w:style w:type="character" w:customStyle="1" w:styleId="Sangra2detindependienteCar">
    <w:name w:val="Sangría 2 de t. independiente Car"/>
    <w:link w:val="Sangra2detindependiente"/>
    <w:uiPriority w:val="99"/>
    <w:rsid w:val="003E43EA"/>
    <w:rPr>
      <w:sz w:val="24"/>
      <w:szCs w:val="24"/>
    </w:rPr>
  </w:style>
  <w:style w:type="character" w:customStyle="1" w:styleId="PiedepginaCar">
    <w:name w:val="Pie de página Car"/>
    <w:link w:val="Piedepgina"/>
    <w:uiPriority w:val="99"/>
    <w:rsid w:val="00B94B0A"/>
    <w:rPr>
      <w:sz w:val="24"/>
      <w:szCs w:val="24"/>
      <w:lang w:val="es-ES" w:eastAsia="es-ES"/>
    </w:rPr>
  </w:style>
  <w:style w:type="paragraph" w:styleId="NormalWeb">
    <w:name w:val="Normal (Web)"/>
    <w:basedOn w:val="Normal"/>
    <w:uiPriority w:val="99"/>
    <w:semiHidden/>
    <w:unhideWhenUsed/>
    <w:rsid w:val="009D77CD"/>
    <w:pPr>
      <w:spacing w:before="100" w:beforeAutospacing="1" w:after="100" w:afterAutospacing="1"/>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151283">
      <w:bodyDiv w:val="1"/>
      <w:marLeft w:val="0"/>
      <w:marRight w:val="0"/>
      <w:marTop w:val="0"/>
      <w:marBottom w:val="0"/>
      <w:divBdr>
        <w:top w:val="none" w:sz="0" w:space="0" w:color="auto"/>
        <w:left w:val="none" w:sz="0" w:space="0" w:color="auto"/>
        <w:bottom w:val="none" w:sz="0" w:space="0" w:color="auto"/>
        <w:right w:val="none" w:sz="0" w:space="0" w:color="auto"/>
      </w:divBdr>
    </w:div>
    <w:div w:id="658969668">
      <w:bodyDiv w:val="1"/>
      <w:marLeft w:val="0"/>
      <w:marRight w:val="0"/>
      <w:marTop w:val="0"/>
      <w:marBottom w:val="0"/>
      <w:divBdr>
        <w:top w:val="none" w:sz="0" w:space="0" w:color="auto"/>
        <w:left w:val="none" w:sz="0" w:space="0" w:color="auto"/>
        <w:bottom w:val="none" w:sz="0" w:space="0" w:color="auto"/>
        <w:right w:val="none" w:sz="0" w:space="0" w:color="auto"/>
      </w:divBdr>
    </w:div>
    <w:div w:id="1582058617">
      <w:bodyDiv w:val="1"/>
      <w:marLeft w:val="0"/>
      <w:marRight w:val="0"/>
      <w:marTop w:val="0"/>
      <w:marBottom w:val="0"/>
      <w:divBdr>
        <w:top w:val="none" w:sz="0" w:space="0" w:color="auto"/>
        <w:left w:val="none" w:sz="0" w:space="0" w:color="auto"/>
        <w:bottom w:val="none" w:sz="0" w:space="0" w:color="auto"/>
        <w:right w:val="none" w:sz="0" w:space="0" w:color="auto"/>
      </w:divBdr>
    </w:div>
    <w:div w:id="1883706910">
      <w:bodyDiv w:val="1"/>
      <w:marLeft w:val="0"/>
      <w:marRight w:val="0"/>
      <w:marTop w:val="0"/>
      <w:marBottom w:val="0"/>
      <w:divBdr>
        <w:top w:val="none" w:sz="0" w:space="0" w:color="auto"/>
        <w:left w:val="none" w:sz="0" w:space="0" w:color="auto"/>
        <w:bottom w:val="none" w:sz="0" w:space="0" w:color="auto"/>
        <w:right w:val="none" w:sz="0" w:space="0" w:color="auto"/>
      </w:divBdr>
    </w:div>
    <w:div w:id="1885018005">
      <w:bodyDiv w:val="1"/>
      <w:marLeft w:val="0"/>
      <w:marRight w:val="0"/>
      <w:marTop w:val="0"/>
      <w:marBottom w:val="0"/>
      <w:divBdr>
        <w:top w:val="none" w:sz="0" w:space="0" w:color="auto"/>
        <w:left w:val="none" w:sz="0" w:space="0" w:color="auto"/>
        <w:bottom w:val="none" w:sz="0" w:space="0" w:color="auto"/>
        <w:right w:val="none" w:sz="0" w:space="0" w:color="auto"/>
      </w:divBdr>
    </w:div>
    <w:div w:id="212187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PIA_BACKUP\PM-PI-RG-002-V1_Acta_de_Reun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CB3ACE887B6048AAB6D66099D7308C" ma:contentTypeVersion="3" ma:contentTypeDescription="Crear nuevo documento." ma:contentTypeScope="" ma:versionID="38af0a3eca98a5144699acd7775dc846">
  <xsd:schema xmlns:xsd="http://www.w3.org/2001/XMLSchema" xmlns:xs="http://www.w3.org/2001/XMLSchema" xmlns:p="http://schemas.microsoft.com/office/2006/metadata/properties" xmlns:ns2="e7e632cb-3b95-4b1f-8e2f-9042426fcc57" targetNamespace="http://schemas.microsoft.com/office/2006/metadata/properties" ma:root="true" ma:fieldsID="bf62c0d2d65704ba6deac9d6f496bfe9" ns2:_="">
    <xsd:import namespace="e7e632cb-3b95-4b1f-8e2f-9042426fcc57"/>
    <xsd:element name="properties">
      <xsd:complexType>
        <xsd:sequence>
          <xsd:element name="documentManagement">
            <xsd:complexType>
              <xsd:all>
                <xsd:element ref="ns2:Tipo_x0020_de_x0020_Proceso" minOccurs="0"/>
                <xsd:element ref="ns2:Macroproce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632cb-3b95-4b1f-8e2f-9042426fcc57" elementFormDefault="qualified">
    <xsd:import namespace="http://schemas.microsoft.com/office/2006/documentManagement/types"/>
    <xsd:import namespace="http://schemas.microsoft.com/office/infopath/2007/PartnerControls"/>
    <xsd:element name="Tipo_x0020_de_x0020_Proceso" ma:index="2" nillable="true" ma:displayName="Tipo de Proceso" ma:format="Dropdown" ma:internalName="Tipo_x0020_de_x0020_Proceso">
      <xsd:simpleType>
        <xsd:restriction base="dms:Choice">
          <xsd:enumeration value="Estratégicos"/>
          <xsd:enumeration value="Misionales"/>
          <xsd:enumeration value="Habilitadores"/>
        </xsd:restriction>
      </xsd:simpleType>
    </xsd:element>
    <xsd:element name="Macroproceso" ma:index="9" nillable="true" ma:displayName="Macroproceso" ma:list="{33097472-7c93-4511-b51f-9478bb16becd}" ma:internalName="Macroproceso"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0" ma:displayName="Códig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_x0020_de_x0020_Proceso xmlns="e7e632cb-3b95-4b1f-8e2f-9042426fcc57">Habilitadores</Tipo_x0020_de_x0020_Proceso>
    <Macroproceso xmlns="e7e632cb-3b95-4b1f-8e2f-9042426fcc57">10</Macroproceso>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43EE-091D-4AD6-A0EC-6E83BBF9E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632cb-3b95-4b1f-8e2f-9042426fc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C9728-407C-4415-9846-6BE7678CCF32}">
  <ds:schemaRefs>
    <ds:schemaRef ds:uri="http://schemas.microsoft.com/office/2006/metadata/properties"/>
    <ds:schemaRef ds:uri="http://schemas.microsoft.com/office/infopath/2007/PartnerControls"/>
    <ds:schemaRef ds:uri="e7e632cb-3b95-4b1f-8e2f-9042426fcc57"/>
  </ds:schemaRefs>
</ds:datastoreItem>
</file>

<file path=customXml/itemProps3.xml><?xml version="1.0" encoding="utf-8"?>
<ds:datastoreItem xmlns:ds="http://schemas.openxmlformats.org/officeDocument/2006/customXml" ds:itemID="{FF2F8A03-74D2-4BB1-9B39-76678E723031}">
  <ds:schemaRefs>
    <ds:schemaRef ds:uri="http://schemas.microsoft.com/office/2006/metadata/longProperties"/>
  </ds:schemaRefs>
</ds:datastoreItem>
</file>

<file path=customXml/itemProps4.xml><?xml version="1.0" encoding="utf-8"?>
<ds:datastoreItem xmlns:ds="http://schemas.openxmlformats.org/officeDocument/2006/customXml" ds:itemID="{5E07144F-FF71-43C8-B349-0D14D877A5B9}">
  <ds:schemaRefs>
    <ds:schemaRef ds:uri="http://schemas.microsoft.com/sharepoint/v3/contenttype/forms"/>
  </ds:schemaRefs>
</ds:datastoreItem>
</file>

<file path=customXml/itemProps5.xml><?xml version="1.0" encoding="utf-8"?>
<ds:datastoreItem xmlns:ds="http://schemas.openxmlformats.org/officeDocument/2006/customXml" ds:itemID="{05504E50-BEAD-4D2A-B36C-295EBC9A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PM-PI-RG-002-V1_Acta_de_Reunión</Template>
  <TotalTime>0</TotalTime>
  <Pages>6</Pages>
  <Words>2363</Words>
  <Characters>12998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PM-PS-RG-001-V1</vt:lpstr>
    </vt:vector>
  </TitlesOfParts>
  <Company>POLITECNICO GRANCOLOMBIANO</Company>
  <LinksUpToDate>false</LinksUpToDate>
  <CharactersWithSpaces>15331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PM-PS-RG-001-V1</dc:title>
  <dc:creator>jcastrom@poligran.edu.co</dc:creator>
  <cp:lastModifiedBy>Luz Viviana Sastre Gomez</cp:lastModifiedBy>
  <cp:revision>2</cp:revision>
  <cp:lastPrinted>2015-06-04T13:32:00Z</cp:lastPrinted>
  <dcterms:created xsi:type="dcterms:W3CDTF">2015-10-26T17:03:00Z</dcterms:created>
  <dcterms:modified xsi:type="dcterms:W3CDTF">2015-10-26T17:03:00Z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Order">
    <vt:lpwstr>1700.00000000000</vt:lpwstr>
  </property>
</Properties>
</file>